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1D576E" w:rsidRDefault="00740810" w:rsidP="00CB4B81">
      <w:pPr>
        <w:jc w:val="center"/>
        <w:rPr>
          <w:b/>
          <w:sz w:val="52"/>
          <w:szCs w:val="52"/>
        </w:rPr>
      </w:pPr>
      <w:r w:rsidRPr="001D576E">
        <w:rPr>
          <w:b/>
          <w:sz w:val="52"/>
          <w:szCs w:val="52"/>
        </w:rPr>
        <w:t>Изобразитель</w:t>
      </w:r>
      <w:bookmarkStart w:id="0" w:name="_GoBack"/>
      <w:bookmarkEnd w:id="0"/>
      <w:r w:rsidRPr="001D576E">
        <w:rPr>
          <w:b/>
          <w:sz w:val="52"/>
          <w:szCs w:val="52"/>
        </w:rPr>
        <w:t>ное искусство</w:t>
      </w:r>
      <w:r w:rsidR="00E62DBD" w:rsidRPr="001D576E">
        <w:rPr>
          <w:b/>
          <w:sz w:val="52"/>
          <w:szCs w:val="52"/>
        </w:rPr>
        <w:t>, 2</w:t>
      </w:r>
      <w:r w:rsidR="00622AA5" w:rsidRPr="001D576E">
        <w:rPr>
          <w:b/>
          <w:sz w:val="52"/>
          <w:szCs w:val="52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06"/>
        <w:gridCol w:w="2462"/>
        <w:gridCol w:w="6596"/>
        <w:gridCol w:w="3232"/>
      </w:tblGrid>
      <w:tr w:rsidR="003003D8" w:rsidRPr="001D576E" w:rsidTr="00BD1BA3">
        <w:trPr>
          <w:trHeight w:val="699"/>
        </w:trPr>
        <w:tc>
          <w:tcPr>
            <w:tcW w:w="2306" w:type="dxa"/>
          </w:tcPr>
          <w:p w:rsidR="00B87567" w:rsidRPr="001D576E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2462" w:type="dxa"/>
          </w:tcPr>
          <w:p w:rsidR="00B87567" w:rsidRPr="001D576E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596" w:type="dxa"/>
          </w:tcPr>
          <w:p w:rsidR="00B87567" w:rsidRPr="001D576E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1D576E" w:rsidRDefault="00340499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</w:t>
            </w:r>
          </w:p>
        </w:tc>
      </w:tr>
      <w:tr w:rsidR="003003D8" w:rsidRPr="001D576E" w:rsidTr="003003D8">
        <w:trPr>
          <w:trHeight w:val="328"/>
        </w:trPr>
        <w:tc>
          <w:tcPr>
            <w:tcW w:w="2306" w:type="dxa"/>
          </w:tcPr>
          <w:p w:rsidR="00740810" w:rsidRPr="001D576E" w:rsidRDefault="00740810" w:rsidP="00740810">
            <w:pPr>
              <w:spacing w:line="264" w:lineRule="auto"/>
              <w:jc w:val="both"/>
              <w:rPr>
                <w:bCs/>
                <w:sz w:val="24"/>
                <w:szCs w:val="24"/>
              </w:rPr>
            </w:pPr>
            <w:r w:rsidRPr="001D57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 «Графика»</w:t>
            </w:r>
          </w:p>
          <w:p w:rsidR="00367FA6" w:rsidRPr="001D576E" w:rsidRDefault="00367FA6" w:rsidP="004D0E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62" w:type="dxa"/>
          </w:tcPr>
          <w:p w:rsidR="00367FA6" w:rsidRPr="001D576E" w:rsidRDefault="00D373DE" w:rsidP="00B8756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E62DBD" w:rsidRPr="001D576E" w:rsidRDefault="00E62DBD" w:rsidP="00E62DB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      </w:r>
          </w:p>
          <w:p w:rsidR="00E62DBD" w:rsidRPr="001D576E" w:rsidRDefault="00E62DBD" w:rsidP="00E62DB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-Приобретать навыки изображения на основе разной по характеру и способу наложения линии.</w:t>
            </w:r>
          </w:p>
          <w:p w:rsidR="00E62DBD" w:rsidRPr="001D576E" w:rsidRDefault="00E62DBD" w:rsidP="00E62DB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-Овладевать понятием «ритм» и навыками ритмической организации изображения как необходимой композиционной основы выражения содержания.</w:t>
            </w:r>
          </w:p>
          <w:p w:rsidR="00E62DBD" w:rsidRPr="001D576E" w:rsidRDefault="00E62DBD" w:rsidP="00E62DB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      </w:r>
          </w:p>
          <w:p w:rsidR="00E62DBD" w:rsidRPr="001D576E" w:rsidRDefault="00E62DBD" w:rsidP="00E62DB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      </w:r>
          </w:p>
          <w:p w:rsidR="00B87567" w:rsidRPr="001D576E" w:rsidRDefault="00B87567" w:rsidP="00E62DB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DB28A9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28A9" w:rsidRPr="001D576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817FC3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7FC3" w:rsidRPr="001D576E">
              <w:rPr>
                <w:rFonts w:ascii="Times New Roman" w:hAnsi="Times New Roman" w:cs="Times New Roman"/>
                <w:sz w:val="24"/>
                <w:szCs w:val="24"/>
              </w:rPr>
              <w:t>осваивать разный характер пропорций и линий</w:t>
            </w:r>
          </w:p>
          <w:p w:rsidR="00817FC3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7FC3" w:rsidRPr="001D576E">
              <w:rPr>
                <w:rFonts w:ascii="Times New Roman" w:hAnsi="Times New Roman" w:cs="Times New Roman"/>
                <w:sz w:val="24"/>
                <w:szCs w:val="24"/>
              </w:rPr>
              <w:t>умение работать по заданному образцу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1D576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не выполнены.</w:t>
            </w:r>
          </w:p>
          <w:p w:rsidR="0050526D" w:rsidRPr="001D576E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D576E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D576E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D576E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1D576E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1D576E" w:rsidRDefault="00B87567" w:rsidP="0036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1D576E" w:rsidTr="003003D8">
        <w:trPr>
          <w:trHeight w:val="348"/>
        </w:trPr>
        <w:tc>
          <w:tcPr>
            <w:tcW w:w="2306" w:type="dxa"/>
          </w:tcPr>
          <w:p w:rsidR="00740810" w:rsidRPr="001D576E" w:rsidRDefault="00740810" w:rsidP="00740810">
            <w:pPr>
              <w:spacing w:line="264" w:lineRule="auto"/>
              <w:jc w:val="both"/>
              <w:rPr>
                <w:bCs/>
                <w:sz w:val="24"/>
                <w:szCs w:val="24"/>
              </w:rPr>
            </w:pPr>
            <w:r w:rsidRPr="001D57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Модуль «Живопись»</w:t>
            </w:r>
          </w:p>
          <w:p w:rsidR="00CB4B81" w:rsidRPr="001D576E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CB4B81" w:rsidRPr="001D576E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-Приобретать опыт работы акварельной краской и понимать особенности работы прозрачной краской.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-Знать названия основных и составных цветов и способы получения разных оттенков составного цвета.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-Различать и сравнивать тёмные и светлые оттенки цвета; осваивать смешение цветных красок с </w:t>
            </w:r>
            <w:proofErr w:type="gramStart"/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белой</w:t>
            </w:r>
            <w:proofErr w:type="gramEnd"/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и чёрной (для изменения их тона).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-Знать о делении цветов на тёплые и холодные; уметь различать и сравнивать тёплые и холодные оттенки цвета.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-Осваивать эмоциональную выразительность цвета: цвет звонкий и яркий, радостный; цвет мягкий, «глухой» и мрачный и другое.</w:t>
            </w:r>
            <w:proofErr w:type="gramEnd"/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      </w:r>
          </w:p>
          <w:p w:rsidR="00CB4B81" w:rsidRPr="001D576E" w:rsidRDefault="00CB4B81" w:rsidP="00E62DB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B976EC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7A56C0" w:rsidRPr="001D576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7A56C0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28A9"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по заданному 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работа с оттенками цветов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</w:t>
            </w: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1D576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B976EC" w:rsidRPr="001D576E" w:rsidRDefault="00E62DBD" w:rsidP="00751CF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не 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выполнены.</w:t>
            </w:r>
          </w:p>
        </w:tc>
      </w:tr>
      <w:tr w:rsidR="003003D8" w:rsidRPr="001D576E" w:rsidTr="003003D8">
        <w:trPr>
          <w:trHeight w:val="328"/>
        </w:trPr>
        <w:tc>
          <w:tcPr>
            <w:tcW w:w="2306" w:type="dxa"/>
          </w:tcPr>
          <w:p w:rsidR="00740810" w:rsidRPr="001D576E" w:rsidRDefault="00740810" w:rsidP="00740810">
            <w:pPr>
              <w:spacing w:line="264" w:lineRule="auto"/>
              <w:jc w:val="both"/>
              <w:rPr>
                <w:bCs/>
                <w:sz w:val="24"/>
                <w:szCs w:val="24"/>
              </w:rPr>
            </w:pPr>
            <w:r w:rsidRPr="001D57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Модуль «Скульптура»</w:t>
            </w:r>
          </w:p>
          <w:p w:rsidR="00CB4B81" w:rsidRPr="001D576E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CB4B81" w:rsidRPr="001D576E" w:rsidRDefault="008F4F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-Познакомиться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      </w:r>
            <w:proofErr w:type="spellStart"/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филимоновская</w:t>
            </w:r>
            <w:proofErr w:type="spellEnd"/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абашевская</w:t>
            </w:r>
            <w:proofErr w:type="spellEnd"/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каргопольская</w:t>
            </w:r>
            <w:proofErr w:type="spellEnd"/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, дымковская игрушки или с учётом местных промыслов).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-Знать об изменениях скульптурного образа при осмотре произведения с разных сторон.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      </w:r>
          </w:p>
          <w:p w:rsidR="00CB4B81" w:rsidRPr="001D576E" w:rsidRDefault="00CB4B81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D7524E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524E" w:rsidRPr="001D576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8F4F87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4F87" w:rsidRPr="001D576E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</w:p>
          <w:p w:rsidR="008F4F87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4F87" w:rsidRPr="001D576E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</w:t>
            </w: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</w:t>
            </w: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1D576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не выполнены.</w:t>
            </w:r>
          </w:p>
          <w:p w:rsidR="003003D8" w:rsidRPr="001D576E" w:rsidRDefault="003003D8" w:rsidP="008F4F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EC" w:rsidRPr="001D576E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6EC" w:rsidRPr="001D576E" w:rsidTr="003003D8">
        <w:trPr>
          <w:trHeight w:val="328"/>
        </w:trPr>
        <w:tc>
          <w:tcPr>
            <w:tcW w:w="2306" w:type="dxa"/>
          </w:tcPr>
          <w:p w:rsidR="00D373DE" w:rsidRPr="001D576E" w:rsidRDefault="00D373DE" w:rsidP="00D373DE">
            <w:pPr>
              <w:spacing w:line="264" w:lineRule="auto"/>
              <w:jc w:val="both"/>
              <w:rPr>
                <w:bCs/>
                <w:sz w:val="24"/>
                <w:szCs w:val="24"/>
              </w:rPr>
            </w:pPr>
            <w:r w:rsidRPr="001D57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 «Декоративно-прикладное искусство»</w:t>
            </w:r>
          </w:p>
          <w:p w:rsidR="00B976EC" w:rsidRPr="001D576E" w:rsidRDefault="00B976EC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B976EC" w:rsidRPr="001D576E" w:rsidRDefault="00817FC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-Рассматривать, анализировать и эстетически оценивать разнообразие форм в природе, воспринимаемых как узоры.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</w:t>
            </w: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произведениями декоративного искусства (кружево, шитьё, ювелирные изделия и другое).</w:t>
            </w:r>
            <w:proofErr w:type="gramEnd"/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-Приобретать опыт выполнения эскиза геометрического орнамента кружева или вышивки на основе природных мотивов.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-Осваивать приёмы орнаментального оформления сказочных глиняных зверушек, созданных по мотивам народного художественного промысла (по выбору: </w:t>
            </w:r>
            <w:proofErr w:type="spell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филимоновская</w:t>
            </w:r>
            <w:proofErr w:type="spellEnd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абашевская</w:t>
            </w:r>
            <w:proofErr w:type="spellEnd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каргопольская</w:t>
            </w:r>
            <w:proofErr w:type="spellEnd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, дымковская игрушки или с учётом местных промыслов).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-Приобретать опыт преобразования бытовых подручных нехудожественных материалов в художественные изображения и поделки.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      </w:r>
            <w:proofErr w:type="spell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Билибина</w:t>
            </w:r>
            <w:proofErr w:type="spellEnd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-Приобретать опыт выполнения красками рисунков украшений народных былинных персонажей.</w:t>
            </w:r>
          </w:p>
          <w:p w:rsidR="00B976EC" w:rsidRPr="001D576E" w:rsidRDefault="00B976EC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</w:tcPr>
          <w:p w:rsidR="00913CB2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913CB2" w:rsidRPr="001D576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913CB2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3CB2" w:rsidRPr="001D576E">
              <w:rPr>
                <w:rFonts w:ascii="Times New Roman" w:hAnsi="Times New Roman" w:cs="Times New Roman"/>
                <w:sz w:val="24"/>
                <w:szCs w:val="24"/>
              </w:rPr>
              <w:t>творческий подход к работе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 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  <w:p w:rsidR="00E62DBD" w:rsidRPr="001D576E" w:rsidRDefault="00E62DBD" w:rsidP="00E62D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</w:t>
            </w: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1D576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не выполнены.</w:t>
            </w:r>
          </w:p>
          <w:p w:rsidR="00B976EC" w:rsidRPr="001D576E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1D576E" w:rsidTr="003003D8">
        <w:trPr>
          <w:trHeight w:val="328"/>
        </w:trPr>
        <w:tc>
          <w:tcPr>
            <w:tcW w:w="2306" w:type="dxa"/>
          </w:tcPr>
          <w:p w:rsidR="00D373DE" w:rsidRPr="001D576E" w:rsidRDefault="00D373DE" w:rsidP="00D373DE">
            <w:pPr>
              <w:spacing w:line="264" w:lineRule="auto"/>
              <w:jc w:val="both"/>
              <w:rPr>
                <w:bCs/>
                <w:sz w:val="24"/>
                <w:szCs w:val="24"/>
              </w:rPr>
            </w:pPr>
            <w:r w:rsidRPr="001D57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Модуль «Архитектура»</w:t>
            </w:r>
          </w:p>
          <w:p w:rsidR="00F87187" w:rsidRPr="001D576E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CB4B81" w:rsidRPr="001D576E" w:rsidRDefault="00817FC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-Осваивать приёмы создания объёмных предметов из бумаги и объёмного декорирования предметов из бумаги.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-Участвовать в коллективной работе по построению из бумаги пространственного макета сказочного города или детской площадки.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-Рассматривать, характеризовать конструкцию 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архитектурных строений (по фотографиям в условиях урока), указывая составные части и их пропорциональные соотношения.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-Осваивать понимание образа здания, то есть его эмоционального воздействия.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-Приобретать опыт сочинения и изображения жилья для разных по своему характеру героев литературных и народных сказок.</w:t>
            </w:r>
          </w:p>
          <w:p w:rsidR="00CB4B81" w:rsidRPr="001D576E" w:rsidRDefault="00CB4B81" w:rsidP="00751CFB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</w:t>
            </w:r>
          </w:p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</w:p>
          <w:p w:rsidR="006D57F7" w:rsidRPr="001D576E" w:rsidRDefault="006D57F7" w:rsidP="00D752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1D576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не выполнены.</w:t>
            </w:r>
          </w:p>
          <w:p w:rsidR="00CB4B81" w:rsidRPr="001D576E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DE" w:rsidRPr="001D576E" w:rsidTr="003003D8">
        <w:trPr>
          <w:trHeight w:val="328"/>
        </w:trPr>
        <w:tc>
          <w:tcPr>
            <w:tcW w:w="2306" w:type="dxa"/>
          </w:tcPr>
          <w:p w:rsidR="00D373DE" w:rsidRPr="001D576E" w:rsidRDefault="00D373DE" w:rsidP="00D373DE">
            <w:pPr>
              <w:spacing w:line="264" w:lineRule="auto"/>
              <w:jc w:val="both"/>
              <w:rPr>
                <w:bCs/>
                <w:sz w:val="24"/>
                <w:szCs w:val="24"/>
              </w:rPr>
            </w:pPr>
            <w:r w:rsidRPr="001D57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  <w:p w:rsidR="00D373DE" w:rsidRPr="001D576E" w:rsidRDefault="00D373D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D373DE" w:rsidRPr="001D576E" w:rsidRDefault="00817FC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-Осваивать и развивать умения вести эстетическое наблюдение явлений природы, а также потребность в таком наблюдении.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</w:t>
            </w: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анималистов (В. В. </w:t>
            </w:r>
            <w:proofErr w:type="spell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Ватагина</w:t>
            </w:r>
            <w:proofErr w:type="spellEnd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Е. И. </w:t>
            </w:r>
            <w:proofErr w:type="spell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других по выбору учителя).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      </w:r>
          </w:p>
          <w:p w:rsidR="00751CFB" w:rsidRPr="001D576E" w:rsidRDefault="00751CFB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      </w:r>
            <w:proofErr w:type="spell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Ватагина</w:t>
            </w:r>
            <w:proofErr w:type="spellEnd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Е. И. </w:t>
            </w:r>
            <w:proofErr w:type="spell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 других по выбору учителя).</w:t>
            </w:r>
          </w:p>
          <w:p w:rsidR="00D373DE" w:rsidRPr="001D576E" w:rsidRDefault="00D373DE" w:rsidP="00751CFB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</w:tcPr>
          <w:p w:rsidR="00C81DE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C81DE4" w:rsidRPr="001D576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D373DE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A84" w:rsidRPr="001D576E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знаний и умений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Отметка «5» - поставленные задачи выполнены, работа выразительна, интересна;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Отметка «4» - поставленные задачи выполнены, но работа невыразительна; 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Отметка «3» - поставленные задачи выполнены частично, работа не выразительна; </w:t>
            </w:r>
          </w:p>
          <w:p w:rsidR="00E62DBD" w:rsidRPr="001D576E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Отметка «2» - поставленные задачи не выполнены.</w:t>
            </w:r>
          </w:p>
        </w:tc>
      </w:tr>
      <w:tr w:rsidR="00D373DE" w:rsidRPr="001D576E" w:rsidTr="003003D8">
        <w:trPr>
          <w:trHeight w:val="328"/>
        </w:trPr>
        <w:tc>
          <w:tcPr>
            <w:tcW w:w="2306" w:type="dxa"/>
          </w:tcPr>
          <w:p w:rsidR="00D373DE" w:rsidRPr="001D576E" w:rsidRDefault="00D373DE" w:rsidP="00D373DE">
            <w:pPr>
              <w:spacing w:line="264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Модуль </w:t>
            </w:r>
          </w:p>
          <w:p w:rsidR="00D373DE" w:rsidRPr="001D576E" w:rsidRDefault="00D373DE" w:rsidP="00D373DE">
            <w:pPr>
              <w:spacing w:line="264" w:lineRule="auto"/>
              <w:jc w:val="both"/>
              <w:rPr>
                <w:bCs/>
                <w:sz w:val="24"/>
                <w:szCs w:val="24"/>
              </w:rPr>
            </w:pPr>
            <w:r w:rsidRPr="001D57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«Азбука цифровой графики»</w:t>
            </w:r>
          </w:p>
          <w:p w:rsidR="00D373DE" w:rsidRPr="001D576E" w:rsidRDefault="00D373D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D373DE" w:rsidRPr="001D576E" w:rsidRDefault="00817FC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96" w:type="dxa"/>
          </w:tcPr>
          <w:p w:rsidR="00552824" w:rsidRPr="001D576E" w:rsidRDefault="00552824" w:rsidP="00552824">
            <w:pPr>
              <w:ind w:lef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-Осваивать возможности изображения с помощью разных видов линий в программе </w:t>
            </w:r>
            <w:r w:rsidRPr="001D576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Paint</w:t>
            </w: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(или другом графическом редакторе).</w:t>
            </w:r>
          </w:p>
          <w:p w:rsidR="00552824" w:rsidRPr="001D576E" w:rsidRDefault="00552824" w:rsidP="00552824">
            <w:pPr>
              <w:ind w:lef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-Осваивать приёмы трансформации и копирования геометрических фигур в программе </w:t>
            </w:r>
            <w:r w:rsidRPr="001D576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Paint</w:t>
            </w: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также построения из них простых рисунков или </w:t>
            </w:r>
            <w:proofErr w:type="gramStart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-о</w:t>
            </w:r>
            <w:proofErr w:type="gramEnd"/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рнаментов.</w:t>
            </w:r>
          </w:p>
          <w:p w:rsidR="00552824" w:rsidRPr="001D576E" w:rsidRDefault="00552824" w:rsidP="00552824">
            <w:pPr>
              <w:ind w:lef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-Осваивать в компьютерном редакторе (например, </w:t>
            </w:r>
            <w:r w:rsidRPr="001D576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Paint</w:t>
            </w: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      </w:r>
          </w:p>
          <w:p w:rsidR="00552824" w:rsidRPr="001D576E" w:rsidRDefault="00552824" w:rsidP="00552824">
            <w:pPr>
              <w:ind w:lef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76E">
              <w:rPr>
                <w:rFonts w:ascii="Times New Roman" w:hAnsi="Times New Roman"/>
                <w:color w:val="000000"/>
                <w:sz w:val="24"/>
                <w:szCs w:val="24"/>
              </w:rPr>
              <w:t>-Осваивать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      </w:r>
            <w:bookmarkStart w:id="1" w:name="_TOC_250002"/>
            <w:bookmarkEnd w:id="1"/>
          </w:p>
          <w:p w:rsidR="00D373DE" w:rsidRPr="001D576E" w:rsidRDefault="00D373DE" w:rsidP="00751CFB">
            <w:pPr>
              <w:ind w:lef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</w:tcPr>
          <w:p w:rsidR="00D35A84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A84" w:rsidRPr="001D576E">
              <w:rPr>
                <w:rFonts w:ascii="Times New Roman" w:hAnsi="Times New Roman" w:cs="Times New Roman"/>
                <w:sz w:val="24"/>
                <w:szCs w:val="24"/>
              </w:rPr>
              <w:t>словесная отметка результатов учебного труда школьника</w:t>
            </w:r>
          </w:p>
          <w:p w:rsidR="00D373DE" w:rsidRPr="001D576E" w:rsidRDefault="005A7774" w:rsidP="005A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A84" w:rsidRPr="001D576E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знаний и умений</w:t>
            </w: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>Отметка «5» - поставленные задачи выполнены, работа выразительна, интересна;</w:t>
            </w: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 Отметка «4» - поставленные задачи выполнены, но работа невыразительна; </w:t>
            </w: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Отметка «3» - поставленные задачи выполнены частично, работа не выразительна; </w:t>
            </w:r>
          </w:p>
          <w:p w:rsidR="00E62DBD" w:rsidRPr="001D576E" w:rsidRDefault="00E62DBD" w:rsidP="00E62D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576E">
              <w:rPr>
                <w:rFonts w:ascii="Times New Roman" w:hAnsi="Times New Roman" w:cs="Times New Roman"/>
                <w:sz w:val="24"/>
                <w:szCs w:val="24"/>
              </w:rPr>
              <w:t xml:space="preserve">Отметка «2» - </w:t>
            </w:r>
            <w:r w:rsidRPr="001D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поставленные задачи не выполнены.</w:t>
            </w:r>
          </w:p>
        </w:tc>
      </w:tr>
    </w:tbl>
    <w:p w:rsidR="00B87567" w:rsidRPr="001D576E" w:rsidRDefault="00B87567" w:rsidP="002A5F35">
      <w:pPr>
        <w:jc w:val="center"/>
        <w:rPr>
          <w:sz w:val="24"/>
          <w:szCs w:val="24"/>
        </w:rPr>
      </w:pPr>
    </w:p>
    <w:sectPr w:rsidR="00B87567" w:rsidRPr="001D576E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84F"/>
    <w:multiLevelType w:val="hybridMultilevel"/>
    <w:tmpl w:val="C6564D0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5CD3D55"/>
    <w:multiLevelType w:val="hybridMultilevel"/>
    <w:tmpl w:val="07746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556D3"/>
    <w:multiLevelType w:val="hybridMultilevel"/>
    <w:tmpl w:val="00A2A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0FF204E"/>
    <w:multiLevelType w:val="hybridMultilevel"/>
    <w:tmpl w:val="F33E23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30573042"/>
    <w:multiLevelType w:val="hybridMultilevel"/>
    <w:tmpl w:val="3160BA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408449C9"/>
    <w:multiLevelType w:val="hybridMultilevel"/>
    <w:tmpl w:val="BB6CD50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431D679D"/>
    <w:multiLevelType w:val="hybridMultilevel"/>
    <w:tmpl w:val="A0AA0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25291F"/>
    <w:multiLevelType w:val="hybridMultilevel"/>
    <w:tmpl w:val="EB7A4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B400FD"/>
    <w:multiLevelType w:val="hybridMultilevel"/>
    <w:tmpl w:val="78165F3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58795D04"/>
    <w:multiLevelType w:val="hybridMultilevel"/>
    <w:tmpl w:val="4C3ABDF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A36A16"/>
    <w:multiLevelType w:val="hybridMultilevel"/>
    <w:tmpl w:val="829AA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3B4B29"/>
    <w:multiLevelType w:val="hybridMultilevel"/>
    <w:tmpl w:val="3BC443C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>
    <w:nsid w:val="7E6E260B"/>
    <w:multiLevelType w:val="hybridMultilevel"/>
    <w:tmpl w:val="8EFA7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1"/>
  </w:num>
  <w:num w:numId="5">
    <w:abstractNumId w:val="19"/>
  </w:num>
  <w:num w:numId="6">
    <w:abstractNumId w:val="16"/>
  </w:num>
  <w:num w:numId="7">
    <w:abstractNumId w:val="13"/>
  </w:num>
  <w:num w:numId="8">
    <w:abstractNumId w:val="4"/>
  </w:num>
  <w:num w:numId="9">
    <w:abstractNumId w:val="9"/>
  </w:num>
  <w:num w:numId="10">
    <w:abstractNumId w:val="12"/>
  </w:num>
  <w:num w:numId="11">
    <w:abstractNumId w:val="6"/>
  </w:num>
  <w:num w:numId="12">
    <w:abstractNumId w:val="11"/>
  </w:num>
  <w:num w:numId="13">
    <w:abstractNumId w:val="5"/>
  </w:num>
  <w:num w:numId="14">
    <w:abstractNumId w:val="2"/>
  </w:num>
  <w:num w:numId="15">
    <w:abstractNumId w:val="0"/>
  </w:num>
  <w:num w:numId="16">
    <w:abstractNumId w:val="15"/>
  </w:num>
  <w:num w:numId="17">
    <w:abstractNumId w:val="17"/>
  </w:num>
  <w:num w:numId="18">
    <w:abstractNumId w:val="18"/>
  </w:num>
  <w:num w:numId="19">
    <w:abstractNumId w:val="7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1D576E"/>
    <w:rsid w:val="002A5F35"/>
    <w:rsid w:val="002B39FB"/>
    <w:rsid w:val="003003D8"/>
    <w:rsid w:val="00326B30"/>
    <w:rsid w:val="00340499"/>
    <w:rsid w:val="00367FA6"/>
    <w:rsid w:val="004D0E16"/>
    <w:rsid w:val="0050526D"/>
    <w:rsid w:val="00552824"/>
    <w:rsid w:val="005563E0"/>
    <w:rsid w:val="005A7774"/>
    <w:rsid w:val="00622AA5"/>
    <w:rsid w:val="00687832"/>
    <w:rsid w:val="006D57F7"/>
    <w:rsid w:val="00740810"/>
    <w:rsid w:val="00751CFB"/>
    <w:rsid w:val="00770683"/>
    <w:rsid w:val="007A56C0"/>
    <w:rsid w:val="00817FC3"/>
    <w:rsid w:val="008F4F87"/>
    <w:rsid w:val="00913CB2"/>
    <w:rsid w:val="00AF0DE5"/>
    <w:rsid w:val="00B87567"/>
    <w:rsid w:val="00B976EC"/>
    <w:rsid w:val="00BD1BA3"/>
    <w:rsid w:val="00C81DE4"/>
    <w:rsid w:val="00C86C2D"/>
    <w:rsid w:val="00CB4B81"/>
    <w:rsid w:val="00CE29BF"/>
    <w:rsid w:val="00D12B2E"/>
    <w:rsid w:val="00D35A84"/>
    <w:rsid w:val="00D373DE"/>
    <w:rsid w:val="00D7524E"/>
    <w:rsid w:val="00DB28A9"/>
    <w:rsid w:val="00E21FE0"/>
    <w:rsid w:val="00E62DBD"/>
    <w:rsid w:val="00E679DE"/>
    <w:rsid w:val="00F8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42AFA-6CF4-4718-8788-C763349F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2024-07-02T15:21:00Z</cp:lastPrinted>
  <dcterms:created xsi:type="dcterms:W3CDTF">2024-06-20T05:47:00Z</dcterms:created>
  <dcterms:modified xsi:type="dcterms:W3CDTF">2024-07-02T15:22:00Z</dcterms:modified>
</cp:coreProperties>
</file>