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254F74" w:rsidRDefault="00FC4397" w:rsidP="0025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F74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622AA5" w:rsidRPr="00254F7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73E56" w:rsidRPr="00254F74">
        <w:rPr>
          <w:rFonts w:ascii="Times New Roman" w:hAnsi="Times New Roman" w:cs="Times New Roman"/>
          <w:b/>
          <w:sz w:val="28"/>
          <w:szCs w:val="28"/>
        </w:rPr>
        <w:t>4</w:t>
      </w:r>
      <w:r w:rsidR="00622AA5" w:rsidRPr="00254F74">
        <w:rPr>
          <w:rFonts w:ascii="Times New Roman" w:hAnsi="Times New Roman" w:cs="Times New Roman"/>
          <w:b/>
          <w:sz w:val="28"/>
          <w:szCs w:val="28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093"/>
        <w:gridCol w:w="1701"/>
        <w:gridCol w:w="5528"/>
        <w:gridCol w:w="5274"/>
      </w:tblGrid>
      <w:tr w:rsidR="00B87567" w:rsidRPr="00254F74" w:rsidTr="00D73E56">
        <w:trPr>
          <w:trHeight w:val="1353"/>
        </w:trPr>
        <w:tc>
          <w:tcPr>
            <w:tcW w:w="2093" w:type="dxa"/>
          </w:tcPr>
          <w:p w:rsidR="00B87567" w:rsidRPr="00254F74" w:rsidRDefault="00B87567" w:rsidP="0025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1701" w:type="dxa"/>
          </w:tcPr>
          <w:p w:rsidR="00B87567" w:rsidRPr="00254F74" w:rsidRDefault="00B87567" w:rsidP="0025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5528" w:type="dxa"/>
          </w:tcPr>
          <w:p w:rsidR="00B87567" w:rsidRPr="00254F74" w:rsidRDefault="00B87567" w:rsidP="0025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5274" w:type="dxa"/>
          </w:tcPr>
          <w:p w:rsidR="00B87567" w:rsidRPr="00254F74" w:rsidRDefault="00340499" w:rsidP="0025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CB4B81" w:rsidRPr="00254F74" w:rsidTr="00D73E56">
        <w:trPr>
          <w:trHeight w:val="348"/>
        </w:trPr>
        <w:tc>
          <w:tcPr>
            <w:tcW w:w="2093" w:type="dxa"/>
          </w:tcPr>
          <w:p w:rsidR="00CB4B81" w:rsidRPr="00254F74" w:rsidRDefault="00D73E56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«Природные зоны России»</w:t>
            </w:r>
          </w:p>
        </w:tc>
        <w:tc>
          <w:tcPr>
            <w:tcW w:w="1701" w:type="dxa"/>
          </w:tcPr>
          <w:p w:rsidR="00CB4B81" w:rsidRPr="00254F74" w:rsidRDefault="00D73E56" w:rsidP="0025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528" w:type="dxa"/>
          </w:tcPr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объекты живой и неживой природы на основе их внешних признаков и известных характерных свойств;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</w:t>
            </w: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года, сезонных изменений в природе своей местности, причины смены природных зон).</w:t>
            </w:r>
          </w:p>
          <w:p w:rsidR="003103CC" w:rsidRPr="00254F74" w:rsidRDefault="003103CC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D73E56" w:rsidRPr="00254F74" w:rsidRDefault="00D73E56" w:rsidP="00254F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D73E56" w:rsidRPr="00254F74" w:rsidRDefault="00D73E56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«5» («отлично»)</w:t>
            </w:r>
            <w:r w:rsidRPr="00254F74">
              <w:rPr>
                <w:rStyle w:val="a6"/>
                <w:sz w:val="24"/>
                <w:szCs w:val="24"/>
              </w:rPr>
              <w:t xml:space="preserve"> </w:t>
            </w:r>
            <w:proofErr w:type="gramStart"/>
            <w:r w:rsidRPr="00254F74">
              <w:rPr>
                <w:rStyle w:val="a6"/>
                <w:sz w:val="24"/>
                <w:szCs w:val="24"/>
              </w:rPr>
              <w:t>-</w:t>
            </w:r>
            <w:r w:rsidRPr="00254F74">
              <w:rPr>
                <w:sz w:val="24"/>
                <w:szCs w:val="24"/>
              </w:rPr>
              <w:t>о</w:t>
            </w:r>
            <w:proofErr w:type="gramEnd"/>
            <w:r w:rsidRPr="00254F74">
              <w:rPr>
                <w:sz w:val="24"/>
                <w:szCs w:val="24"/>
              </w:rPr>
              <w:t>тсутствие ошибок</w:t>
            </w:r>
            <w:r w:rsidR="00B36E89" w:rsidRPr="00254F74">
              <w:rPr>
                <w:sz w:val="24"/>
                <w:szCs w:val="24"/>
              </w:rPr>
              <w:t>,</w:t>
            </w:r>
            <w:r w:rsidRPr="00254F74">
              <w:rPr>
                <w:sz w:val="24"/>
                <w:szCs w:val="24"/>
              </w:rPr>
              <w:t xml:space="preserve">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D73E56" w:rsidRPr="00254F74" w:rsidRDefault="00D73E56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«4» («хорошо»)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="00B36E89" w:rsidRPr="00254F74">
              <w:rPr>
                <w:sz w:val="24"/>
                <w:szCs w:val="24"/>
              </w:rPr>
              <w:t xml:space="preserve"> н</w:t>
            </w:r>
            <w:r w:rsidRPr="00254F74">
              <w:rPr>
                <w:sz w:val="24"/>
                <w:szCs w:val="24"/>
              </w:rPr>
              <w:t>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D73E56" w:rsidRPr="00254F74" w:rsidRDefault="00D73E56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«3» («удовлетворительно»)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CB4B81" w:rsidRPr="00254F74" w:rsidRDefault="00D73E56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lastRenderedPageBreak/>
              <w:t>«2» («плохо»)</w:t>
            </w:r>
            <w:r w:rsidRPr="00254F74">
              <w:rPr>
                <w:rStyle w:val="a6"/>
                <w:sz w:val="24"/>
                <w:szCs w:val="24"/>
              </w:rPr>
              <w:t xml:space="preserve"> </w:t>
            </w:r>
            <w:proofErr w:type="gramStart"/>
            <w:r w:rsidRPr="00254F74">
              <w:rPr>
                <w:rStyle w:val="a6"/>
                <w:sz w:val="24"/>
                <w:szCs w:val="24"/>
              </w:rPr>
              <w:t>-</w:t>
            </w:r>
            <w:r w:rsidRPr="00254F74">
              <w:rPr>
                <w:sz w:val="24"/>
                <w:szCs w:val="24"/>
              </w:rPr>
              <w:t>н</w:t>
            </w:r>
            <w:proofErr w:type="gramEnd"/>
            <w:r w:rsidRPr="00254F74">
              <w:rPr>
                <w:sz w:val="24"/>
                <w:szCs w:val="24"/>
              </w:rPr>
              <w:t xml:space="preserve">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      </w:r>
            <w:proofErr w:type="spellStart"/>
            <w:r w:rsidRPr="00254F74">
              <w:rPr>
                <w:sz w:val="24"/>
                <w:szCs w:val="24"/>
              </w:rPr>
              <w:t>нераскрытость</w:t>
            </w:r>
            <w:proofErr w:type="spellEnd"/>
            <w:r w:rsidRPr="00254F74">
              <w:rPr>
                <w:sz w:val="24"/>
                <w:szCs w:val="24"/>
              </w:rPr>
              <w:t xml:space="preserve"> обсуждаемого вопроса, отсутствие аргументации либо ошибочность ее основных положений.</w:t>
            </w:r>
          </w:p>
        </w:tc>
      </w:tr>
      <w:tr w:rsidR="00CB4B81" w:rsidRPr="00254F74" w:rsidTr="00D73E56">
        <w:trPr>
          <w:trHeight w:val="328"/>
        </w:trPr>
        <w:tc>
          <w:tcPr>
            <w:tcW w:w="2093" w:type="dxa"/>
          </w:tcPr>
          <w:p w:rsidR="00CB4B81" w:rsidRPr="00254F74" w:rsidRDefault="00D73E56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 за первое полугодие</w:t>
            </w:r>
          </w:p>
        </w:tc>
        <w:tc>
          <w:tcPr>
            <w:tcW w:w="1701" w:type="dxa"/>
          </w:tcPr>
          <w:p w:rsidR="00CB4B81" w:rsidRPr="00254F74" w:rsidRDefault="00D73E56" w:rsidP="0025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528" w:type="dxa"/>
          </w:tcPr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объекты живой и неживой природы на основе их внешних признаков и известных характерных свойств;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экологические проблемы и определять пути их решения;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по заданному плану собственные развёрнутые высказывания о </w:t>
            </w: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природе и обществе;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различные источники информации для поиска и извлечения информации, ответов на вопросы; </w:t>
            </w:r>
          </w:p>
          <w:p w:rsidR="00B36E89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нравственного поведения на природе; </w:t>
            </w:r>
          </w:p>
          <w:p w:rsidR="00CB4B81" w:rsidRPr="00254F74" w:rsidRDefault="00B36E8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возможные последствия вредных привычек</w:t>
            </w:r>
            <w:r w:rsidR="00877239"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здоровья и жизни человека.</w:t>
            </w:r>
          </w:p>
        </w:tc>
        <w:tc>
          <w:tcPr>
            <w:tcW w:w="5274" w:type="dxa"/>
          </w:tcPr>
          <w:p w:rsidR="00B36E89" w:rsidRPr="00254F74" w:rsidRDefault="00B36E89" w:rsidP="00254F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B36E89" w:rsidRPr="00254F74" w:rsidRDefault="00B36E8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 xml:space="preserve"> «5» («отлично»)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отсутствие ошибок,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B36E89" w:rsidRPr="00254F74" w:rsidRDefault="00B36E8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«4» («хорошо»)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B36E89" w:rsidRPr="00254F74" w:rsidRDefault="00B36E8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«3» («удовлетворительно»)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CB4B81" w:rsidRPr="00254F74" w:rsidRDefault="00B36E89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Style w:val="a6"/>
                <w:rFonts w:eastAsiaTheme="minorHAnsi"/>
                <w:i w:val="0"/>
                <w:sz w:val="24"/>
                <w:szCs w:val="24"/>
              </w:rPr>
              <w:t>«2» («плохо»)</w:t>
            </w:r>
            <w:r w:rsidRPr="00254F74">
              <w:rPr>
                <w:rStyle w:val="a6"/>
                <w:rFonts w:eastAsiaTheme="minorHAnsi"/>
                <w:sz w:val="24"/>
                <w:szCs w:val="24"/>
              </w:rPr>
              <w:t xml:space="preserve"> -</w:t>
            </w: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более 6 ошибок или 10 недочетов по текущему материалу; более 5 </w:t>
            </w:r>
            <w:r w:rsidRPr="00254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ошибок или более 8 недочетов по пройденному материалу; нарушение логики; неполнота, </w:t>
            </w:r>
            <w:proofErr w:type="spellStart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нераскрытость</w:t>
            </w:r>
            <w:proofErr w:type="spellEnd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обсуждаемого вопроса, отсутствие аргументации либо ошибочность ее основных положений.</w:t>
            </w:r>
          </w:p>
        </w:tc>
      </w:tr>
      <w:tr w:rsidR="00D73E56" w:rsidRPr="00254F74" w:rsidTr="00D73E56">
        <w:trPr>
          <w:trHeight w:val="328"/>
        </w:trPr>
        <w:tc>
          <w:tcPr>
            <w:tcW w:w="2093" w:type="dxa"/>
          </w:tcPr>
          <w:p w:rsidR="00D73E56" w:rsidRPr="00254F74" w:rsidRDefault="00D73E56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 по теме «Русское государство»</w:t>
            </w:r>
          </w:p>
        </w:tc>
        <w:tc>
          <w:tcPr>
            <w:tcW w:w="1701" w:type="dxa"/>
          </w:tcPr>
          <w:p w:rsidR="00D73E56" w:rsidRPr="00254F74" w:rsidRDefault="00D73E56" w:rsidP="0025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28" w:type="dxa"/>
          </w:tcPr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на исторической карте места изученных исторических событий;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место изученных событий на «ленте времени»;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изученные исторические события и исторических деятелей с веками и периодами истории России.</w:t>
            </w:r>
          </w:p>
          <w:p w:rsidR="00D73E56" w:rsidRPr="00254F74" w:rsidRDefault="00D73E56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877239" w:rsidRPr="00254F74" w:rsidRDefault="00877239" w:rsidP="00254F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 xml:space="preserve"> «5» («отлично»)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отсутствие ошибок,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«4» («хорошо»)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«3» («удовлетворительно»)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D73E56" w:rsidRPr="00254F74" w:rsidRDefault="00877239" w:rsidP="00254F7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4F74">
              <w:rPr>
                <w:rStyle w:val="a6"/>
                <w:rFonts w:eastAsiaTheme="minorHAnsi"/>
                <w:i w:val="0"/>
                <w:sz w:val="24"/>
                <w:szCs w:val="24"/>
              </w:rPr>
              <w:lastRenderedPageBreak/>
              <w:t>«2» («плохо»)</w:t>
            </w:r>
            <w:r w:rsidRPr="00254F74">
              <w:rPr>
                <w:rStyle w:val="a6"/>
                <w:rFonts w:eastAsiaTheme="minorHAnsi"/>
                <w:sz w:val="24"/>
                <w:szCs w:val="24"/>
              </w:rPr>
              <w:t xml:space="preserve"> -</w:t>
            </w: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      </w:r>
            <w:proofErr w:type="spellStart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нераскрытость</w:t>
            </w:r>
            <w:proofErr w:type="spellEnd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обсуждаемого вопроса, отсутствие аргументации либо ошибочность ее основных положений.</w:t>
            </w:r>
          </w:p>
        </w:tc>
      </w:tr>
      <w:tr w:rsidR="00D73E56" w:rsidRPr="00254F74" w:rsidTr="00D73E56">
        <w:trPr>
          <w:trHeight w:val="328"/>
        </w:trPr>
        <w:tc>
          <w:tcPr>
            <w:tcW w:w="2093" w:type="dxa"/>
          </w:tcPr>
          <w:p w:rsidR="00D73E56" w:rsidRPr="00254F74" w:rsidRDefault="00D73E56" w:rsidP="00254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Итоговая контрольная работа</w:t>
            </w:r>
          </w:p>
        </w:tc>
        <w:tc>
          <w:tcPr>
            <w:tcW w:w="1701" w:type="dxa"/>
          </w:tcPr>
          <w:p w:rsidR="00D73E56" w:rsidRPr="00254F74" w:rsidRDefault="00D73E56" w:rsidP="0025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28" w:type="dxa"/>
          </w:tcPr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нравственного поведения в социуме;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на исторической карте места изученных исторических событий;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основные права и обязанности гражданина Российской Федерации;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изученные исторические события и исторических деятелей с веками и периодами истории России;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</w:t>
            </w: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достопримечательностях столицы России и родного края;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экологические проблемы и определять пути их решения;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при езде на велосипеде, </w:t>
            </w: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самокате; </w:t>
            </w:r>
          </w:p>
          <w:p w:rsidR="00877239" w:rsidRPr="00254F74" w:rsidRDefault="00877239" w:rsidP="00254F74">
            <w:pPr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      </w:r>
          </w:p>
          <w:p w:rsidR="00D73E56" w:rsidRPr="00254F74" w:rsidRDefault="00877239" w:rsidP="00254F74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  <w:bookmarkStart w:id="0" w:name="_GoBack"/>
            <w:bookmarkEnd w:id="0"/>
          </w:p>
        </w:tc>
        <w:tc>
          <w:tcPr>
            <w:tcW w:w="5274" w:type="dxa"/>
          </w:tcPr>
          <w:p w:rsidR="00877239" w:rsidRPr="00254F74" w:rsidRDefault="00877239" w:rsidP="00254F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 xml:space="preserve"> «5» («отлично»)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отсутствие ошибок,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«4» («хорошо»)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877239" w:rsidRPr="00254F74" w:rsidRDefault="00877239" w:rsidP="00254F74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4F74">
              <w:rPr>
                <w:rStyle w:val="a6"/>
                <w:i w:val="0"/>
                <w:sz w:val="24"/>
                <w:szCs w:val="24"/>
              </w:rPr>
              <w:t>«3» («удовлетворительно»)</w:t>
            </w:r>
            <w:r w:rsidRPr="00254F74">
              <w:rPr>
                <w:rStyle w:val="a6"/>
                <w:sz w:val="24"/>
                <w:szCs w:val="24"/>
              </w:rPr>
              <w:t xml:space="preserve"> -</w:t>
            </w:r>
            <w:r w:rsidRPr="00254F74">
              <w:rPr>
                <w:sz w:val="24"/>
                <w:szCs w:val="24"/>
              </w:rPr>
              <w:t xml:space="preserve"> 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D73E56" w:rsidRPr="00254F74" w:rsidRDefault="00877239" w:rsidP="00254F7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4F74">
              <w:rPr>
                <w:rStyle w:val="a6"/>
                <w:rFonts w:eastAsiaTheme="minorHAnsi"/>
                <w:i w:val="0"/>
                <w:sz w:val="24"/>
                <w:szCs w:val="24"/>
              </w:rPr>
              <w:t>«2» («плохо»)</w:t>
            </w:r>
            <w:r w:rsidRPr="00254F74">
              <w:rPr>
                <w:rStyle w:val="a6"/>
                <w:rFonts w:eastAsiaTheme="minorHAnsi"/>
                <w:sz w:val="24"/>
                <w:szCs w:val="24"/>
              </w:rPr>
              <w:t xml:space="preserve"> -</w:t>
            </w:r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более 6 ошибок или 10 недочетов по текущему материалу; более 5 ошибок или более 8 недочетов по пройденному </w:t>
            </w:r>
            <w:r w:rsidRPr="00254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материалу; нарушение логики; неполнота, </w:t>
            </w:r>
            <w:proofErr w:type="spellStart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>нераскрытость</w:t>
            </w:r>
            <w:proofErr w:type="spellEnd"/>
            <w:r w:rsidRPr="00254F74">
              <w:rPr>
                <w:rFonts w:ascii="Times New Roman" w:hAnsi="Times New Roman" w:cs="Times New Roman"/>
                <w:sz w:val="24"/>
                <w:szCs w:val="24"/>
              </w:rPr>
              <w:t xml:space="preserve"> обсуждаемого вопроса, отсутствие аргументации либо ошибочность ее основных положений.</w:t>
            </w:r>
          </w:p>
        </w:tc>
      </w:tr>
    </w:tbl>
    <w:p w:rsidR="00B87567" w:rsidRPr="00254F74" w:rsidRDefault="00B87567" w:rsidP="00254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87567" w:rsidRPr="00254F74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D45917"/>
    <w:multiLevelType w:val="multilevel"/>
    <w:tmpl w:val="42DC4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1C6F7E"/>
    <w:multiLevelType w:val="multilevel"/>
    <w:tmpl w:val="1B9C7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54F74"/>
    <w:rsid w:val="002A5F35"/>
    <w:rsid w:val="003103CC"/>
    <w:rsid w:val="00340499"/>
    <w:rsid w:val="00367FA6"/>
    <w:rsid w:val="004D0E16"/>
    <w:rsid w:val="00577783"/>
    <w:rsid w:val="00622AA5"/>
    <w:rsid w:val="00877239"/>
    <w:rsid w:val="00AB6ACD"/>
    <w:rsid w:val="00B020DE"/>
    <w:rsid w:val="00B36E89"/>
    <w:rsid w:val="00B87567"/>
    <w:rsid w:val="00CB4B81"/>
    <w:rsid w:val="00D12B2E"/>
    <w:rsid w:val="00D73E56"/>
    <w:rsid w:val="00FC4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D73E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;Курсив"/>
    <w:rsid w:val="00D73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3">
    <w:name w:val="Основной текст3"/>
    <w:basedOn w:val="a"/>
    <w:link w:val="a5"/>
    <w:rsid w:val="00D73E56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List Paragraph"/>
    <w:basedOn w:val="a"/>
    <w:uiPriority w:val="34"/>
    <w:qFormat/>
    <w:rsid w:val="00877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D73E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;Курсив"/>
    <w:rsid w:val="00D73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3">
    <w:name w:val="Основной текст3"/>
    <w:basedOn w:val="a"/>
    <w:link w:val="a5"/>
    <w:rsid w:val="00D73E56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List Paragraph"/>
    <w:basedOn w:val="a"/>
    <w:uiPriority w:val="34"/>
    <w:qFormat/>
    <w:rsid w:val="00877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71932-1B09-4625-B5F5-7D77B1D6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2024-07-02T15:50:00Z</cp:lastPrinted>
  <dcterms:created xsi:type="dcterms:W3CDTF">2024-06-20T05:47:00Z</dcterms:created>
  <dcterms:modified xsi:type="dcterms:W3CDTF">2024-07-02T15:50:00Z</dcterms:modified>
</cp:coreProperties>
</file>