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2E" w:rsidRPr="00F5479C" w:rsidRDefault="00F5479C" w:rsidP="00CB4B81">
      <w:pPr>
        <w:jc w:val="center"/>
        <w:rPr>
          <w:b/>
        </w:rPr>
      </w:pPr>
      <w:r w:rsidRPr="00F5479C">
        <w:rPr>
          <w:b/>
          <w:sz w:val="52"/>
        </w:rPr>
        <w:t>Литературное чтение</w:t>
      </w:r>
      <w:r w:rsidR="00622AA5" w:rsidRPr="00F5479C">
        <w:rPr>
          <w:b/>
          <w:sz w:val="52"/>
        </w:rPr>
        <w:t xml:space="preserve">, </w:t>
      </w:r>
      <w:r w:rsidRPr="00F5479C">
        <w:rPr>
          <w:b/>
          <w:sz w:val="52"/>
        </w:rPr>
        <w:t xml:space="preserve">2 </w:t>
      </w:r>
      <w:r w:rsidR="00622AA5" w:rsidRPr="00F5479C">
        <w:rPr>
          <w:b/>
          <w:sz w:val="52"/>
        </w:rPr>
        <w:t>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 w:firstRow="1" w:lastRow="0" w:firstColumn="1" w:lastColumn="0" w:noHBand="0" w:noVBand="1"/>
      </w:tblPr>
      <w:tblGrid>
        <w:gridCol w:w="1838"/>
        <w:gridCol w:w="2552"/>
        <w:gridCol w:w="6945"/>
        <w:gridCol w:w="3261"/>
      </w:tblGrid>
      <w:tr w:rsidR="00B87567" w:rsidRPr="00044855" w:rsidTr="00044855">
        <w:trPr>
          <w:trHeight w:val="1353"/>
        </w:trPr>
        <w:tc>
          <w:tcPr>
            <w:tcW w:w="1838" w:type="dxa"/>
          </w:tcPr>
          <w:p w:rsidR="00B87567" w:rsidRPr="00F5479C" w:rsidRDefault="00B87567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79C">
              <w:rPr>
                <w:rFonts w:ascii="Times New Roman" w:hAnsi="Times New Roman" w:cs="Times New Roman"/>
                <w:b/>
                <w:sz w:val="24"/>
                <w:szCs w:val="24"/>
              </w:rPr>
              <w:t>Оценочная процедура</w:t>
            </w:r>
          </w:p>
        </w:tc>
        <w:tc>
          <w:tcPr>
            <w:tcW w:w="2552" w:type="dxa"/>
          </w:tcPr>
          <w:p w:rsidR="00B87567" w:rsidRPr="00F5479C" w:rsidRDefault="00B87567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79C">
              <w:rPr>
                <w:rFonts w:ascii="Times New Roman" w:hAnsi="Times New Roman" w:cs="Times New Roman"/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6945" w:type="dxa"/>
          </w:tcPr>
          <w:p w:rsidR="00B87567" w:rsidRPr="00F5479C" w:rsidRDefault="00B87567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79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3261" w:type="dxa"/>
          </w:tcPr>
          <w:p w:rsidR="00B87567" w:rsidRPr="00F5479C" w:rsidRDefault="00340499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79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выставлению отметок.</w:t>
            </w:r>
          </w:p>
        </w:tc>
      </w:tr>
      <w:tr w:rsidR="00CB4B81" w:rsidRPr="00044855" w:rsidTr="00044855">
        <w:trPr>
          <w:trHeight w:val="348"/>
        </w:trPr>
        <w:tc>
          <w:tcPr>
            <w:tcW w:w="1838" w:type="dxa"/>
          </w:tcPr>
          <w:p w:rsidR="00CB4B81" w:rsidRPr="00044855" w:rsidRDefault="00F5479C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«Устное народное творчество»</w:t>
            </w:r>
          </w:p>
        </w:tc>
        <w:tc>
          <w:tcPr>
            <w:tcW w:w="2552" w:type="dxa"/>
          </w:tcPr>
          <w:p w:rsidR="00CB4B81" w:rsidRPr="00044855" w:rsidRDefault="00D450E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6945" w:type="dxa"/>
          </w:tcPr>
          <w:p w:rsidR="00CB4B81" w:rsidRDefault="0096758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758F">
              <w:rPr>
                <w:rFonts w:ascii="Times New Roman" w:hAnsi="Times New Roman" w:cs="Times New Roman"/>
                <w:sz w:val="24"/>
                <w:szCs w:val="24"/>
              </w:rPr>
              <w:t>находить в фольклоре и литературных произведениях отражение нравственных ценностей, традиций, быта, культуры разных народов</w:t>
            </w:r>
          </w:p>
          <w:p w:rsidR="0096758F" w:rsidRDefault="0096758F" w:rsidP="0087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1E24" w:rsidRPr="00044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1E24" w:rsidRPr="00871E24">
              <w:rPr>
                <w:rFonts w:ascii="Times New Roman" w:hAnsi="Times New Roman"/>
                <w:color w:val="00B050"/>
                <w:sz w:val="28"/>
              </w:rPr>
              <w:t xml:space="preserve"> </w:t>
            </w:r>
            <w:r w:rsidR="00871E24" w:rsidRPr="00871E24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и называть отдельные жанры фольклора (считалки, загадки, пословицы, </w:t>
            </w:r>
            <w:proofErr w:type="spellStart"/>
            <w:r w:rsidR="00871E24" w:rsidRPr="00871E24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="00871E24" w:rsidRPr="00871E24">
              <w:rPr>
                <w:rFonts w:ascii="Times New Roman" w:hAnsi="Times New Roman" w:cs="Times New Roman"/>
                <w:sz w:val="24"/>
                <w:szCs w:val="24"/>
              </w:rPr>
              <w:t xml:space="preserve">, небылицы, народные песни, скороговорки, сказки о животных, бытовые и волшебные) </w:t>
            </w:r>
          </w:p>
          <w:p w:rsidR="00871E24" w:rsidRPr="00044855" w:rsidRDefault="00871E24" w:rsidP="0087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1E24">
              <w:rPr>
                <w:rFonts w:ascii="Times New Roman" w:hAnsi="Times New Roman"/>
                <w:color w:val="00B050"/>
                <w:sz w:val="28"/>
              </w:rPr>
              <w:t xml:space="preserve"> </w:t>
            </w: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 xml:space="preserve">сочинять по аналогии с </w:t>
            </w:r>
            <w:proofErr w:type="gramStart"/>
            <w:r w:rsidRPr="00871E24">
              <w:rPr>
                <w:rFonts w:ascii="Times New Roman" w:hAnsi="Times New Roman" w:cs="Times New Roman"/>
                <w:sz w:val="24"/>
                <w:szCs w:val="24"/>
              </w:rPr>
              <w:t>прочитанным</w:t>
            </w:r>
            <w:proofErr w:type="gramEnd"/>
            <w:r w:rsidRPr="00871E24">
              <w:rPr>
                <w:rFonts w:ascii="Times New Roman" w:hAnsi="Times New Roman" w:cs="Times New Roman"/>
                <w:sz w:val="24"/>
                <w:szCs w:val="24"/>
              </w:rPr>
              <w:t xml:space="preserve"> загадки, небольшие сказки, рассказы;</w:t>
            </w:r>
          </w:p>
        </w:tc>
        <w:tc>
          <w:tcPr>
            <w:tcW w:w="3261" w:type="dxa"/>
          </w:tcPr>
          <w:p w:rsidR="00D32FBB" w:rsidRPr="00D32FBB" w:rsidRDefault="00D32FBB" w:rsidP="00D3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FBB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школьника.</w:t>
            </w:r>
          </w:p>
          <w:p w:rsidR="00D32FBB" w:rsidRDefault="00D32FBB" w:rsidP="00D3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FBB">
              <w:rPr>
                <w:rFonts w:ascii="Times New Roman" w:hAnsi="Times New Roman" w:cs="Times New Roman"/>
                <w:sz w:val="24"/>
                <w:szCs w:val="24"/>
              </w:rPr>
              <w:t>Умение работать по заданному алгоритму.</w:t>
            </w:r>
          </w:p>
          <w:p w:rsidR="00D32FBB" w:rsidRPr="00D32FBB" w:rsidRDefault="00D32FBB" w:rsidP="00D3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32FBB">
              <w:rPr>
                <w:rFonts w:ascii="Times New Roman" w:hAnsi="Times New Roman" w:cs="Times New Roman"/>
                <w:sz w:val="24"/>
                <w:szCs w:val="24"/>
              </w:rPr>
              <w:t>безошибочное чтение</w:t>
            </w:r>
          </w:p>
          <w:p w:rsidR="00D32FBB" w:rsidRPr="00D32FBB" w:rsidRDefault="00D32FBB" w:rsidP="00D3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32FBB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  <w:p w:rsidR="00D32FBB" w:rsidRPr="00D32FBB" w:rsidRDefault="00D32FBB" w:rsidP="00D3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32FBB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понимание </w:t>
            </w:r>
            <w:proofErr w:type="gramStart"/>
            <w:r w:rsidRPr="00D32FBB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  <w:p w:rsidR="00D32FBB" w:rsidRPr="00D32FBB" w:rsidRDefault="00D32FBB" w:rsidP="00D32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B81" w:rsidRPr="00044855" w:rsidRDefault="00CB4B81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B81" w:rsidRPr="00044855" w:rsidTr="00044855">
        <w:trPr>
          <w:trHeight w:val="328"/>
        </w:trPr>
        <w:tc>
          <w:tcPr>
            <w:tcW w:w="1838" w:type="dxa"/>
          </w:tcPr>
          <w:p w:rsidR="00CB4B81" w:rsidRPr="00044855" w:rsidRDefault="00D450E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0E5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gramStart"/>
            <w:r w:rsidRPr="00D450E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450E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Русские писатели</w:t>
            </w:r>
            <w:r w:rsidRPr="00D450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CB4B81" w:rsidRPr="00044855" w:rsidRDefault="00D450E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6945" w:type="dxa"/>
          </w:tcPr>
          <w:p w:rsidR="00871E24" w:rsidRDefault="00871E24" w:rsidP="0087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      </w:r>
          </w:p>
          <w:p w:rsidR="00CB4B81" w:rsidRPr="00044855" w:rsidRDefault="00871E24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      </w:r>
          </w:p>
        </w:tc>
        <w:tc>
          <w:tcPr>
            <w:tcW w:w="3261" w:type="dxa"/>
          </w:tcPr>
          <w:p w:rsidR="00D32FBB" w:rsidRPr="00D32FBB" w:rsidRDefault="00D32FBB" w:rsidP="00D3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FBB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школьника.</w:t>
            </w:r>
          </w:p>
          <w:p w:rsidR="00D32FBB" w:rsidRDefault="00D32FBB" w:rsidP="00D3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FBB">
              <w:rPr>
                <w:rFonts w:ascii="Times New Roman" w:hAnsi="Times New Roman" w:cs="Times New Roman"/>
                <w:sz w:val="24"/>
                <w:szCs w:val="24"/>
              </w:rPr>
              <w:t>Умение работать по заданному алгоритму.</w:t>
            </w:r>
          </w:p>
          <w:p w:rsidR="00D32FBB" w:rsidRPr="00D32FBB" w:rsidRDefault="00D32FBB" w:rsidP="00D3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FBB">
              <w:rPr>
                <w:rFonts w:ascii="Times New Roman" w:hAnsi="Times New Roman" w:cs="Times New Roman"/>
                <w:sz w:val="24"/>
                <w:szCs w:val="24"/>
              </w:rPr>
              <w:t>-безошибочное чтение</w:t>
            </w:r>
          </w:p>
          <w:p w:rsidR="00D32FBB" w:rsidRPr="00D32FBB" w:rsidRDefault="00D32FBB" w:rsidP="00D3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FBB">
              <w:rPr>
                <w:rFonts w:ascii="Times New Roman" w:hAnsi="Times New Roman" w:cs="Times New Roman"/>
                <w:sz w:val="24"/>
                <w:szCs w:val="24"/>
              </w:rPr>
              <w:t>-выразительное чтение</w:t>
            </w:r>
          </w:p>
          <w:p w:rsidR="00CB4B81" w:rsidRPr="00044855" w:rsidRDefault="00D32FBB" w:rsidP="0066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32F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2FBB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понимание </w:t>
            </w:r>
            <w:proofErr w:type="gramStart"/>
            <w:r w:rsidRPr="00D32FBB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</w:tc>
      </w:tr>
      <w:tr w:rsidR="00CB4B81" w:rsidRPr="00044855" w:rsidTr="00044855">
        <w:trPr>
          <w:trHeight w:val="328"/>
        </w:trPr>
        <w:tc>
          <w:tcPr>
            <w:tcW w:w="1838" w:type="dxa"/>
          </w:tcPr>
          <w:p w:rsidR="00CB4B81" w:rsidRPr="00044855" w:rsidRDefault="00D450E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0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К/</w:t>
            </w:r>
            <w:proofErr w:type="gramStart"/>
            <w:r w:rsidRPr="00D450E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450E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братьях наших меньших</w:t>
            </w:r>
            <w:r w:rsidRPr="00D450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CB4B81" w:rsidRPr="00044855" w:rsidRDefault="00D450E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6945" w:type="dxa"/>
          </w:tcPr>
          <w:p w:rsidR="00871E24" w:rsidRPr="00871E24" w:rsidRDefault="00871E24" w:rsidP="0087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>использовать справочную литературу для получения дополнительной информации в соответствии с учебной задачей.</w:t>
            </w:r>
          </w:p>
          <w:p w:rsidR="00CB4B81" w:rsidRPr="00044855" w:rsidRDefault="00871E24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1E24">
              <w:rPr>
                <w:rFonts w:ascii="Times New Roman" w:hAnsi="Times New Roman"/>
                <w:color w:val="00B050"/>
                <w:sz w:val="28"/>
              </w:rPr>
              <w:t xml:space="preserve"> </w:t>
            </w: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>составлять высказывания на заданную тему по содержанию произведения (не менее 5 предложений);</w:t>
            </w:r>
          </w:p>
        </w:tc>
        <w:tc>
          <w:tcPr>
            <w:tcW w:w="3261" w:type="dxa"/>
          </w:tcPr>
          <w:p w:rsidR="00661672" w:rsidRPr="00661672" w:rsidRDefault="00661672" w:rsidP="006616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Чтение по ролям</w:t>
            </w:r>
            <w:r w:rsidRPr="006616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661672" w:rsidRPr="00661672" w:rsidRDefault="00661672" w:rsidP="0066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>Требования к чтению по ролям:</w:t>
            </w:r>
          </w:p>
          <w:p w:rsidR="00661672" w:rsidRPr="00661672" w:rsidRDefault="00661672" w:rsidP="00661672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>Своевременно начинать читать свои слова;</w:t>
            </w:r>
          </w:p>
          <w:p w:rsidR="00661672" w:rsidRPr="00661672" w:rsidRDefault="00661672" w:rsidP="00661672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>Подбирать правильную интонацию;</w:t>
            </w:r>
          </w:p>
          <w:p w:rsidR="00661672" w:rsidRPr="00661672" w:rsidRDefault="00661672" w:rsidP="00661672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>Читать безо</w:t>
            </w:r>
            <w:r w:rsidRPr="0066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ши</w:t>
            </w: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>бочно;</w:t>
            </w:r>
          </w:p>
          <w:p w:rsidR="00661672" w:rsidRPr="00661672" w:rsidRDefault="00661672" w:rsidP="00661672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>Читать выразительно;</w:t>
            </w:r>
          </w:p>
          <w:p w:rsidR="00661672" w:rsidRPr="00661672" w:rsidRDefault="00661672" w:rsidP="0066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>Отметка ”5” - выполнены все требования;</w:t>
            </w:r>
          </w:p>
          <w:p w:rsidR="00661672" w:rsidRPr="00661672" w:rsidRDefault="00661672" w:rsidP="0066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>Отметка ”4” - допущены ошибки по одному  какому-то требованию;</w:t>
            </w:r>
          </w:p>
          <w:p w:rsidR="00661672" w:rsidRPr="00661672" w:rsidRDefault="00661672" w:rsidP="0066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 xml:space="preserve"> Отметка ”3” - допущены ошибки по двум требованиям; </w:t>
            </w:r>
          </w:p>
          <w:p w:rsidR="00CB4B81" w:rsidRPr="00044855" w:rsidRDefault="00661672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 xml:space="preserve">Отметка ”2” -допущены ошибки по трем требованиям; </w:t>
            </w:r>
          </w:p>
        </w:tc>
      </w:tr>
      <w:tr w:rsidR="00CB4B81" w:rsidRPr="00044855" w:rsidTr="00044855">
        <w:trPr>
          <w:trHeight w:val="328"/>
        </w:trPr>
        <w:tc>
          <w:tcPr>
            <w:tcW w:w="1838" w:type="dxa"/>
          </w:tcPr>
          <w:p w:rsidR="00CB4B81" w:rsidRPr="00044855" w:rsidRDefault="00D450E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0E5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gramStart"/>
            <w:r w:rsidRPr="00D450E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450E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6758F">
              <w:rPr>
                <w:rFonts w:ascii="Times New Roman" w:hAnsi="Times New Roman" w:cs="Times New Roman"/>
                <w:sz w:val="24"/>
                <w:szCs w:val="24"/>
              </w:rPr>
              <w:t>Писатели - детям</w:t>
            </w:r>
            <w:r w:rsidRPr="00D450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CB4B81" w:rsidRPr="00044855" w:rsidRDefault="00D450E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6945" w:type="dxa"/>
          </w:tcPr>
          <w:p w:rsidR="00871E24" w:rsidRPr="00871E24" w:rsidRDefault="00871E24" w:rsidP="0087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>-владеть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      </w:r>
          </w:p>
          <w:p w:rsidR="00CB4B81" w:rsidRPr="00044855" w:rsidRDefault="00871E24" w:rsidP="0087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>-участвовать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      </w:r>
          </w:p>
        </w:tc>
        <w:tc>
          <w:tcPr>
            <w:tcW w:w="3261" w:type="dxa"/>
          </w:tcPr>
          <w:p w:rsidR="00D32FBB" w:rsidRPr="00D32FBB" w:rsidRDefault="00D32FBB" w:rsidP="00D32FB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2FB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Пересказ</w:t>
            </w:r>
          </w:p>
          <w:p w:rsidR="00D32FBB" w:rsidRPr="00D32FBB" w:rsidRDefault="00D32FBB" w:rsidP="00D3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FBB">
              <w:rPr>
                <w:rFonts w:ascii="Times New Roman" w:hAnsi="Times New Roman" w:cs="Times New Roman"/>
                <w:sz w:val="24"/>
                <w:szCs w:val="24"/>
              </w:rPr>
              <w:t>Отметка ”5”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</w:t>
            </w:r>
          </w:p>
          <w:p w:rsidR="00D32FBB" w:rsidRPr="00D32FBB" w:rsidRDefault="00D32FBB" w:rsidP="00D3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FBB">
              <w:rPr>
                <w:rFonts w:ascii="Times New Roman" w:hAnsi="Times New Roman" w:cs="Times New Roman"/>
                <w:sz w:val="24"/>
                <w:szCs w:val="24"/>
              </w:rPr>
              <w:t xml:space="preserve">Отметка ”4” - допускает 1-2 ошибки, неточности, сам </w:t>
            </w:r>
            <w:r w:rsidRPr="00D32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исправляет их;    </w:t>
            </w:r>
          </w:p>
          <w:p w:rsidR="00D32FBB" w:rsidRPr="00D32FBB" w:rsidRDefault="00D32FBB" w:rsidP="00D3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FBB">
              <w:rPr>
                <w:rFonts w:ascii="Times New Roman" w:hAnsi="Times New Roman" w:cs="Times New Roman"/>
                <w:sz w:val="24"/>
                <w:szCs w:val="24"/>
              </w:rPr>
              <w:t>Отметка ”3” - пересказывает при помощи навод</w:t>
            </w:r>
            <w:r w:rsidRPr="00D32FB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ящи</w:t>
            </w:r>
            <w:r w:rsidRPr="00D32FBB">
              <w:rPr>
                <w:rFonts w:ascii="Times New Roman" w:hAnsi="Times New Roman" w:cs="Times New Roman"/>
                <w:sz w:val="24"/>
                <w:szCs w:val="24"/>
              </w:rPr>
              <w:t xml:space="preserve">х вопросов учителя, не умеет последовательно передать содержание прочитанного, допускает речевые ошибки; </w:t>
            </w:r>
          </w:p>
          <w:p w:rsidR="00D32FBB" w:rsidRPr="00D32FBB" w:rsidRDefault="00D32FBB" w:rsidP="00D3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FBB">
              <w:rPr>
                <w:rFonts w:ascii="Times New Roman" w:hAnsi="Times New Roman" w:cs="Times New Roman"/>
                <w:sz w:val="24"/>
                <w:szCs w:val="24"/>
              </w:rPr>
              <w:t>Отметка ”2” – не может передать прочитанного.</w:t>
            </w:r>
          </w:p>
          <w:p w:rsidR="00CB4B81" w:rsidRPr="00044855" w:rsidRDefault="00CB4B81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0E5" w:rsidRPr="00044855" w:rsidTr="00044855">
        <w:trPr>
          <w:trHeight w:val="328"/>
        </w:trPr>
        <w:tc>
          <w:tcPr>
            <w:tcW w:w="1838" w:type="dxa"/>
          </w:tcPr>
          <w:p w:rsidR="00D450E5" w:rsidRPr="00044855" w:rsidRDefault="0096758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К/</w:t>
            </w:r>
            <w:proofErr w:type="gramStart"/>
            <w:r w:rsidRPr="009675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6758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и мои друзья</w:t>
            </w:r>
            <w:r w:rsidRPr="009675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D450E5" w:rsidRDefault="00D450E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6945" w:type="dxa"/>
          </w:tcPr>
          <w:p w:rsidR="00871E24" w:rsidRPr="00871E24" w:rsidRDefault="00871E24" w:rsidP="0087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>ориентироваться в книге/учебнике по обложке, оглавлению, аннотации, иллюстрациям, предисловию, условным обозначениям;</w:t>
            </w:r>
          </w:p>
          <w:p w:rsidR="00D450E5" w:rsidRPr="00044855" w:rsidRDefault="00871E24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6452">
              <w:rPr>
                <w:rFonts w:ascii="Times New Roman" w:hAnsi="Times New Roman" w:cs="Times New Roman"/>
                <w:sz w:val="24"/>
                <w:szCs w:val="24"/>
              </w:rPr>
              <w:t xml:space="preserve">ересказывать </w:t>
            </w: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произведения подробно, выборочно, </w:t>
            </w:r>
            <w:r w:rsidR="00326452">
              <w:rPr>
                <w:rFonts w:ascii="Times New Roman" w:hAnsi="Times New Roman" w:cs="Times New Roman"/>
                <w:sz w:val="24"/>
                <w:szCs w:val="24"/>
              </w:rPr>
              <w:t>от лица героя, от третьего лица</w:t>
            </w:r>
          </w:p>
        </w:tc>
        <w:tc>
          <w:tcPr>
            <w:tcW w:w="3261" w:type="dxa"/>
          </w:tcPr>
          <w:p w:rsidR="00661672" w:rsidRPr="00661672" w:rsidRDefault="00661672" w:rsidP="006616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Чтение по ролям</w:t>
            </w:r>
            <w:r w:rsidRPr="006616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661672" w:rsidRPr="00661672" w:rsidRDefault="00661672" w:rsidP="0066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>Требования к чтению по ролям:</w:t>
            </w:r>
          </w:p>
          <w:p w:rsidR="00661672" w:rsidRPr="00661672" w:rsidRDefault="00661672" w:rsidP="00661672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>Своевременно начинать читать свои слова;</w:t>
            </w:r>
          </w:p>
          <w:p w:rsidR="00661672" w:rsidRPr="00661672" w:rsidRDefault="00661672" w:rsidP="00661672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>Подбирать правильную интонацию;</w:t>
            </w:r>
          </w:p>
          <w:p w:rsidR="00661672" w:rsidRPr="00661672" w:rsidRDefault="00661672" w:rsidP="00661672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>Читать безо</w:t>
            </w:r>
            <w:r w:rsidRPr="0066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ши</w:t>
            </w: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>бочно;</w:t>
            </w:r>
          </w:p>
          <w:p w:rsidR="00661672" w:rsidRPr="00661672" w:rsidRDefault="00661672" w:rsidP="00661672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>Читать выразительно;</w:t>
            </w:r>
          </w:p>
          <w:p w:rsidR="00661672" w:rsidRPr="00661672" w:rsidRDefault="00661672" w:rsidP="0066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>Отметка ”5” - выполнены все требования;</w:t>
            </w:r>
          </w:p>
          <w:p w:rsidR="00661672" w:rsidRPr="00661672" w:rsidRDefault="00661672" w:rsidP="0066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>Отметка ”4” - допущены ошибки по одному  какому-то требованию;</w:t>
            </w:r>
          </w:p>
          <w:p w:rsidR="00661672" w:rsidRPr="00661672" w:rsidRDefault="00661672" w:rsidP="0066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 xml:space="preserve"> Отметка ”3” - допущены ошибки по двум требованиям; </w:t>
            </w:r>
          </w:p>
          <w:p w:rsidR="00661672" w:rsidRPr="00661672" w:rsidRDefault="00661672" w:rsidP="0066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 xml:space="preserve">Отметка ”2” -допущены ошибки по трем требованиям; </w:t>
            </w:r>
          </w:p>
          <w:p w:rsidR="00D450E5" w:rsidRPr="00044855" w:rsidRDefault="00D450E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0E5" w:rsidRPr="00044855" w:rsidTr="00044855">
        <w:trPr>
          <w:trHeight w:val="328"/>
        </w:trPr>
        <w:tc>
          <w:tcPr>
            <w:tcW w:w="1838" w:type="dxa"/>
          </w:tcPr>
          <w:p w:rsidR="00D450E5" w:rsidRPr="00044855" w:rsidRDefault="0096758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8F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gramStart"/>
            <w:r w:rsidRPr="009675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6758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 шутку и всерьез</w:t>
            </w:r>
            <w:r w:rsidRPr="009675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D450E5" w:rsidRDefault="00D450E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6945" w:type="dxa"/>
          </w:tcPr>
          <w:p w:rsidR="00326452" w:rsidRPr="00326452" w:rsidRDefault="00326452" w:rsidP="00326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26452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обсуждении прослушанного/прочитанного произведения: понимать жанровую принадлежность </w:t>
            </w:r>
            <w:r w:rsidRPr="003264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произведения, формулировать устно простые выводы, подтверждать свой ответ примерами из текста;</w:t>
            </w:r>
          </w:p>
          <w:p w:rsidR="00326452" w:rsidRPr="00326452" w:rsidRDefault="00326452" w:rsidP="00326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26452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значение незнакомого слова с опорой на контекст и с использованием словаря; находить в тексте примеры </w:t>
            </w:r>
            <w:bookmarkStart w:id="0" w:name="_GoBack"/>
            <w:bookmarkEnd w:id="0"/>
            <w:r w:rsidRPr="00326452">
              <w:rPr>
                <w:rFonts w:ascii="Times New Roman" w:hAnsi="Times New Roman" w:cs="Times New Roman"/>
                <w:sz w:val="24"/>
                <w:szCs w:val="24"/>
              </w:rPr>
              <w:t>использования слов в прямом и переносном значении;</w:t>
            </w:r>
          </w:p>
          <w:p w:rsidR="00D450E5" w:rsidRPr="00044855" w:rsidRDefault="00D450E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61672" w:rsidRPr="00661672" w:rsidRDefault="00661672" w:rsidP="006616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Пересказ</w:t>
            </w:r>
          </w:p>
          <w:p w:rsidR="00661672" w:rsidRPr="00661672" w:rsidRDefault="00661672" w:rsidP="0066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 xml:space="preserve">Отметка ”5” - пересказывает </w:t>
            </w:r>
            <w:r w:rsidRPr="00661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</w:t>
            </w:r>
          </w:p>
          <w:p w:rsidR="00661672" w:rsidRPr="00661672" w:rsidRDefault="00661672" w:rsidP="0066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 xml:space="preserve">Отметка ”4” - допускает 1-2 ошибки, неточности, сам исправляет их;    </w:t>
            </w:r>
          </w:p>
          <w:p w:rsidR="00661672" w:rsidRPr="00661672" w:rsidRDefault="00661672" w:rsidP="0066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>Отметка ”3” - пересказывает при помощи навод</w:t>
            </w:r>
            <w:r w:rsidRPr="0066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ящи</w:t>
            </w: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 xml:space="preserve">х вопросов учителя, не умеет последовательно передать содержание прочитанного, допускает речевые ошибки; </w:t>
            </w:r>
          </w:p>
          <w:p w:rsidR="00D450E5" w:rsidRPr="00044855" w:rsidRDefault="00661672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>Отметка ”2” – не может передать прочитанного.</w:t>
            </w:r>
          </w:p>
        </w:tc>
      </w:tr>
      <w:tr w:rsidR="00D450E5" w:rsidRPr="00044855" w:rsidTr="00044855">
        <w:trPr>
          <w:trHeight w:val="328"/>
        </w:trPr>
        <w:tc>
          <w:tcPr>
            <w:tcW w:w="1838" w:type="dxa"/>
          </w:tcPr>
          <w:p w:rsidR="00D450E5" w:rsidRPr="00044855" w:rsidRDefault="0096758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К/</w:t>
            </w:r>
            <w:proofErr w:type="gramStart"/>
            <w:r w:rsidRPr="009675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6758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</w:t>
            </w:r>
            <w:r w:rsidRPr="009675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D450E5" w:rsidRDefault="00D450E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6945" w:type="dxa"/>
          </w:tcPr>
          <w:p w:rsidR="00D450E5" w:rsidRDefault="00326452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26452">
              <w:rPr>
                <w:rFonts w:ascii="Times New Roman" w:hAnsi="Times New Roman" w:cs="Times New Roman"/>
                <w:sz w:val="24"/>
                <w:szCs w:val="24"/>
              </w:rPr>
      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      </w:r>
          </w:p>
          <w:p w:rsidR="000F35AD" w:rsidRPr="000F35AD" w:rsidRDefault="000F35AD" w:rsidP="000F3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35AD">
              <w:rPr>
                <w:rFonts w:ascii="Times New Roman" w:hAnsi="Times New Roman" w:cs="Times New Roman"/>
                <w:sz w:val="24"/>
                <w:szCs w:val="24"/>
              </w:rPr>
              <w:t>различать прозаическую и стихотворную речь: называть особенности стихотворного произведения (ритм, рифма);</w:t>
            </w:r>
          </w:p>
          <w:p w:rsidR="000F35AD" w:rsidRPr="00044855" w:rsidRDefault="000F35AD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F35AD" w:rsidRDefault="000F35AD" w:rsidP="000F35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5AD">
              <w:rPr>
                <w:rFonts w:ascii="Times New Roman" w:hAnsi="Times New Roman" w:cs="Times New Roman"/>
                <w:b/>
                <w:sz w:val="24"/>
                <w:szCs w:val="24"/>
              </w:rPr>
              <w:t>Чтение наизусть</w:t>
            </w:r>
          </w:p>
          <w:p w:rsidR="000F35AD" w:rsidRPr="000F35AD" w:rsidRDefault="000F35AD" w:rsidP="000F3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5AD"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  <w:r w:rsidRPr="000F35AD">
              <w:rPr>
                <w:rFonts w:ascii="Times New Roman" w:hAnsi="Times New Roman" w:cs="Times New Roman"/>
                <w:sz w:val="24"/>
                <w:szCs w:val="24"/>
              </w:rPr>
              <w:t xml:space="preserve"> ”5” - твердо, без подсказок, знает наизусть, выразительно читает;</w:t>
            </w:r>
          </w:p>
          <w:p w:rsidR="000F35AD" w:rsidRPr="000F35AD" w:rsidRDefault="000F35AD" w:rsidP="000F3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5AD">
              <w:rPr>
                <w:rFonts w:ascii="Times New Roman" w:hAnsi="Times New Roman" w:cs="Times New Roman"/>
                <w:sz w:val="24"/>
                <w:szCs w:val="24"/>
              </w:rPr>
              <w:t>Отметка ”4” - знает стихотворение наизусть, но допускает при чтении перестановку слов, самостоятельно исправляет допущенные неточности;</w:t>
            </w:r>
          </w:p>
          <w:p w:rsidR="000F35AD" w:rsidRPr="000F35AD" w:rsidRDefault="000F35AD" w:rsidP="000F3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5AD">
              <w:rPr>
                <w:rFonts w:ascii="Times New Roman" w:hAnsi="Times New Roman" w:cs="Times New Roman"/>
                <w:sz w:val="24"/>
                <w:szCs w:val="24"/>
              </w:rPr>
              <w:t xml:space="preserve">Отметка ”3” - читает наизусть, но при чтении обнаруживает нетвердое </w:t>
            </w:r>
            <w:r w:rsidRPr="000F3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усвоение текста;</w:t>
            </w:r>
          </w:p>
          <w:p w:rsidR="000F35AD" w:rsidRPr="000F35AD" w:rsidRDefault="000F35AD" w:rsidP="000F3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5AD">
              <w:rPr>
                <w:rFonts w:ascii="Times New Roman" w:hAnsi="Times New Roman" w:cs="Times New Roman"/>
                <w:sz w:val="24"/>
                <w:szCs w:val="24"/>
              </w:rPr>
              <w:t>Отметка ”2” - нарушает последовательность при чтении, не полностью воспроизводит текст.</w:t>
            </w:r>
          </w:p>
          <w:p w:rsidR="000F35AD" w:rsidRPr="000F35AD" w:rsidRDefault="000F35AD" w:rsidP="000F35A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F35A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4.2.5.1.</w:t>
            </w:r>
            <w:r w:rsidRPr="000F35A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Выразительное чтение стихотворения</w:t>
            </w:r>
          </w:p>
          <w:p w:rsidR="000F35AD" w:rsidRPr="000F35AD" w:rsidRDefault="000F35AD" w:rsidP="000F3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5AD">
              <w:rPr>
                <w:rFonts w:ascii="Times New Roman" w:hAnsi="Times New Roman" w:cs="Times New Roman"/>
                <w:sz w:val="24"/>
                <w:szCs w:val="24"/>
              </w:rPr>
              <w:t>Требования к выразительному чтению:</w:t>
            </w:r>
          </w:p>
          <w:p w:rsidR="000F35AD" w:rsidRPr="000F35AD" w:rsidRDefault="000F35AD" w:rsidP="000F35A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F35AD">
              <w:rPr>
                <w:rFonts w:ascii="Times New Roman" w:hAnsi="Times New Roman" w:cs="Times New Roman"/>
                <w:sz w:val="24"/>
                <w:szCs w:val="24"/>
              </w:rPr>
              <w:t>Правильная постановка логического ударения;</w:t>
            </w:r>
          </w:p>
          <w:p w:rsidR="000F35AD" w:rsidRPr="000F35AD" w:rsidRDefault="000F35AD" w:rsidP="000F35A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F35AD">
              <w:rPr>
                <w:rFonts w:ascii="Times New Roman" w:hAnsi="Times New Roman" w:cs="Times New Roman"/>
                <w:sz w:val="24"/>
                <w:szCs w:val="24"/>
              </w:rPr>
              <w:t>Соблюдение пауз;</w:t>
            </w:r>
          </w:p>
          <w:p w:rsidR="000F35AD" w:rsidRPr="000F35AD" w:rsidRDefault="000F35AD" w:rsidP="000F35A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F35AD">
              <w:rPr>
                <w:rFonts w:ascii="Times New Roman" w:hAnsi="Times New Roman" w:cs="Times New Roman"/>
                <w:sz w:val="24"/>
                <w:szCs w:val="24"/>
              </w:rPr>
              <w:t>Правильный выбор темпа;</w:t>
            </w:r>
          </w:p>
          <w:p w:rsidR="000F35AD" w:rsidRPr="000F35AD" w:rsidRDefault="000F35AD" w:rsidP="000F35A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F35AD">
              <w:rPr>
                <w:rFonts w:ascii="Times New Roman" w:hAnsi="Times New Roman" w:cs="Times New Roman"/>
                <w:sz w:val="24"/>
                <w:szCs w:val="24"/>
              </w:rPr>
              <w:t>Соблюдение нужной интонации;</w:t>
            </w:r>
          </w:p>
          <w:p w:rsidR="000F35AD" w:rsidRPr="000F35AD" w:rsidRDefault="000F35AD" w:rsidP="000F35A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F35AD">
              <w:rPr>
                <w:rFonts w:ascii="Times New Roman" w:hAnsi="Times New Roman" w:cs="Times New Roman"/>
                <w:sz w:val="24"/>
                <w:szCs w:val="24"/>
              </w:rPr>
              <w:t>Безошибочное чтение.</w:t>
            </w:r>
          </w:p>
          <w:p w:rsidR="000F35AD" w:rsidRPr="000F35AD" w:rsidRDefault="000F35AD" w:rsidP="000F3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5AD">
              <w:rPr>
                <w:rFonts w:ascii="Times New Roman" w:hAnsi="Times New Roman" w:cs="Times New Roman"/>
                <w:sz w:val="24"/>
                <w:szCs w:val="24"/>
              </w:rPr>
              <w:t>Отметка ”5” - выполнены правильно все требования</w:t>
            </w:r>
            <w:proofErr w:type="gramStart"/>
            <w:r w:rsidRPr="000F35AD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0F35AD" w:rsidRPr="000F35AD" w:rsidRDefault="000F35AD" w:rsidP="000F3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5AD">
              <w:rPr>
                <w:rFonts w:ascii="Times New Roman" w:hAnsi="Times New Roman" w:cs="Times New Roman"/>
                <w:sz w:val="24"/>
                <w:szCs w:val="24"/>
              </w:rPr>
              <w:t xml:space="preserve">Отметка ”4” - не соблюдены 1-2 требования; </w:t>
            </w:r>
          </w:p>
          <w:p w:rsidR="000F35AD" w:rsidRPr="000F35AD" w:rsidRDefault="000F35AD" w:rsidP="000F3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5AD">
              <w:rPr>
                <w:rFonts w:ascii="Times New Roman" w:hAnsi="Times New Roman" w:cs="Times New Roman"/>
                <w:sz w:val="24"/>
                <w:szCs w:val="24"/>
              </w:rPr>
              <w:t xml:space="preserve">Отметка ”3”-допущены ошибки по трем требованиям; </w:t>
            </w:r>
          </w:p>
          <w:p w:rsidR="000F35AD" w:rsidRPr="000F35AD" w:rsidRDefault="000F35AD" w:rsidP="000F3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5AD">
              <w:rPr>
                <w:rFonts w:ascii="Times New Roman" w:hAnsi="Times New Roman" w:cs="Times New Roman"/>
                <w:sz w:val="24"/>
                <w:szCs w:val="24"/>
              </w:rPr>
              <w:t>Отметка ”2” - допущены ошибки более</w:t>
            </w:r>
            <w:proofErr w:type="gramStart"/>
            <w:r w:rsidRPr="000F35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F35AD">
              <w:rPr>
                <w:rFonts w:ascii="Times New Roman" w:hAnsi="Times New Roman" w:cs="Times New Roman"/>
                <w:sz w:val="24"/>
                <w:szCs w:val="24"/>
              </w:rPr>
              <w:t xml:space="preserve"> чем по трем требованиям. </w:t>
            </w:r>
          </w:p>
          <w:p w:rsidR="00D450E5" w:rsidRPr="00044855" w:rsidRDefault="00D450E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0E5" w:rsidRPr="00044855" w:rsidTr="00044855">
        <w:trPr>
          <w:trHeight w:val="328"/>
        </w:trPr>
        <w:tc>
          <w:tcPr>
            <w:tcW w:w="1838" w:type="dxa"/>
          </w:tcPr>
          <w:p w:rsidR="00D450E5" w:rsidRPr="00044855" w:rsidRDefault="0096758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К/</w:t>
            </w:r>
            <w:proofErr w:type="gramStart"/>
            <w:r w:rsidRPr="009675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6758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 зарубежных стран</w:t>
            </w:r>
            <w:r w:rsidRPr="009675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D450E5" w:rsidRDefault="00D450E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945" w:type="dxa"/>
          </w:tcPr>
          <w:p w:rsidR="000F35AD" w:rsidRDefault="000F35AD" w:rsidP="000F3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35AD">
              <w:rPr>
                <w:rFonts w:ascii="Times New Roman" w:hAnsi="Times New Roman" w:cs="Times New Roman"/>
                <w:sz w:val="24"/>
                <w:szCs w:val="24"/>
              </w:rPr>
      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      </w:r>
          </w:p>
          <w:p w:rsidR="00D450E5" w:rsidRPr="00044855" w:rsidRDefault="000F35AD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35AD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характер героя, находить в тексте средства </w:t>
            </w:r>
            <w:r w:rsidRPr="000F3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      </w:r>
          </w:p>
        </w:tc>
        <w:tc>
          <w:tcPr>
            <w:tcW w:w="3261" w:type="dxa"/>
          </w:tcPr>
          <w:p w:rsidR="00661672" w:rsidRPr="00661672" w:rsidRDefault="00661672" w:rsidP="006616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Пересказ</w:t>
            </w:r>
          </w:p>
          <w:p w:rsidR="00661672" w:rsidRPr="00661672" w:rsidRDefault="00661672" w:rsidP="0066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 xml:space="preserve">Отметка ”5” - пересказывает содержание прочитанного самостоятельно, </w:t>
            </w:r>
            <w:r w:rsidRPr="00661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</w:t>
            </w:r>
          </w:p>
          <w:p w:rsidR="00661672" w:rsidRPr="00661672" w:rsidRDefault="00661672" w:rsidP="0066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 xml:space="preserve">Отметка ”4” - допускает 1-2 ошибки, неточности, сам исправляет их;    </w:t>
            </w:r>
          </w:p>
          <w:p w:rsidR="00661672" w:rsidRPr="00661672" w:rsidRDefault="00661672" w:rsidP="0066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>Отметка ”3” - пересказывает при помощи навод</w:t>
            </w:r>
            <w:r w:rsidRPr="0066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ящи</w:t>
            </w: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 xml:space="preserve">х вопросов учителя, не умеет последовательно передать содержание прочитанного, допускает речевые ошибки; </w:t>
            </w:r>
          </w:p>
          <w:p w:rsidR="00661672" w:rsidRPr="00661672" w:rsidRDefault="00661672" w:rsidP="0066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672">
              <w:rPr>
                <w:rFonts w:ascii="Times New Roman" w:hAnsi="Times New Roman" w:cs="Times New Roman"/>
                <w:sz w:val="24"/>
                <w:szCs w:val="24"/>
              </w:rPr>
              <w:t>Отметка ”2” – не может передать прочитанного.</w:t>
            </w:r>
          </w:p>
          <w:p w:rsidR="00D450E5" w:rsidRPr="00044855" w:rsidRDefault="00D450E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7567" w:rsidRPr="00B87567" w:rsidRDefault="00B87567" w:rsidP="002A5F35">
      <w:pPr>
        <w:jc w:val="center"/>
        <w:rPr>
          <w:sz w:val="52"/>
        </w:rPr>
      </w:pPr>
    </w:p>
    <w:sectPr w:rsidR="00B87567" w:rsidRPr="00B87567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D55"/>
    <w:multiLevelType w:val="hybridMultilevel"/>
    <w:tmpl w:val="4EF20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BA4BB0"/>
    <w:multiLevelType w:val="multilevel"/>
    <w:tmpl w:val="E91EB4F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725291F"/>
    <w:multiLevelType w:val="hybridMultilevel"/>
    <w:tmpl w:val="93220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AA5ACF"/>
    <w:multiLevelType w:val="multilevel"/>
    <w:tmpl w:val="F84E9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DB6729"/>
    <w:multiLevelType w:val="multilevel"/>
    <w:tmpl w:val="B53E8CC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0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567"/>
    <w:rsid w:val="00044855"/>
    <w:rsid w:val="000F35AD"/>
    <w:rsid w:val="002A5F35"/>
    <w:rsid w:val="00326452"/>
    <w:rsid w:val="00340499"/>
    <w:rsid w:val="00367FA6"/>
    <w:rsid w:val="004D0E16"/>
    <w:rsid w:val="00622AA5"/>
    <w:rsid w:val="00661672"/>
    <w:rsid w:val="00871E24"/>
    <w:rsid w:val="0096758F"/>
    <w:rsid w:val="00B87567"/>
    <w:rsid w:val="00CB4B81"/>
    <w:rsid w:val="00D12B2E"/>
    <w:rsid w:val="00D32FBB"/>
    <w:rsid w:val="00D450E5"/>
    <w:rsid w:val="00F5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D32F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D32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C9469-8470-4B35-9D48-691827FAC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Зинкина Алина Николаевна</cp:lastModifiedBy>
  <cp:revision>3</cp:revision>
  <dcterms:created xsi:type="dcterms:W3CDTF">2024-06-20T05:47:00Z</dcterms:created>
  <dcterms:modified xsi:type="dcterms:W3CDTF">2024-06-21T03:37:00Z</dcterms:modified>
</cp:coreProperties>
</file>