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3B28B7" w14:paraId="0ECE299B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41D9AF2" w14:textId="77777777" w:rsidR="003B28B7" w:rsidRDefault="008B5FF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0308AC59" wp14:editId="7EC8861B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8B7" w14:paraId="3A241CB0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61EE42C" w14:textId="77777777" w:rsidR="003B28B7" w:rsidRDefault="008B5FFC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Уссурийского городского округа от 05.08.2021 N 1821-НПА</w:t>
            </w:r>
            <w:r>
              <w:rPr>
                <w:sz w:val="48"/>
              </w:rPr>
              <w:br/>
              <w:t>(ред. от 16.06.2023)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поощрения одаренных детей, обучающихся и воспитанников образовательных организаций Уссурийского городского округа, педагогических работников образовательных организаций Уссурийского городского округа, сопровождающих одаренных детей"</w:t>
            </w:r>
          </w:p>
        </w:tc>
      </w:tr>
      <w:tr w:rsidR="003B28B7" w14:paraId="7E481090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66D6854" w14:textId="77777777" w:rsidR="003B28B7" w:rsidRDefault="008B5FF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27.06.2023</w:t>
            </w:r>
            <w:r>
              <w:rPr>
                <w:sz w:val="28"/>
              </w:rPr>
              <w:br/>
              <w:t> </w:t>
            </w:r>
          </w:p>
        </w:tc>
      </w:tr>
    </w:tbl>
    <w:p w14:paraId="2DB07167" w14:textId="77777777" w:rsidR="003B28B7" w:rsidRDefault="003B28B7">
      <w:pPr>
        <w:pStyle w:val="ConsPlusNormal0"/>
        <w:sectPr w:rsidR="003B28B7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64FB5774" w14:textId="77777777" w:rsidR="003B28B7" w:rsidRDefault="003B28B7">
      <w:pPr>
        <w:pStyle w:val="ConsPlusNormal0"/>
        <w:jc w:val="both"/>
        <w:outlineLvl w:val="0"/>
      </w:pPr>
    </w:p>
    <w:p w14:paraId="1956F195" w14:textId="77777777" w:rsidR="003B28B7" w:rsidRDefault="008B5FFC">
      <w:pPr>
        <w:pStyle w:val="ConsPlusTitle0"/>
        <w:jc w:val="center"/>
        <w:outlineLvl w:val="0"/>
      </w:pPr>
      <w:r>
        <w:t>АДМИНИСТРАЦИЯ УССУРИЙСКОГО ГОРОДСКОГО ОКРУГА</w:t>
      </w:r>
    </w:p>
    <w:p w14:paraId="377E9EF2" w14:textId="77777777" w:rsidR="003B28B7" w:rsidRDefault="008B5FFC">
      <w:pPr>
        <w:pStyle w:val="ConsPlusTitle0"/>
        <w:jc w:val="center"/>
      </w:pPr>
      <w:r>
        <w:t>ПРИМОРСКОГО КРАЯ</w:t>
      </w:r>
    </w:p>
    <w:p w14:paraId="0FA47E23" w14:textId="77777777" w:rsidR="003B28B7" w:rsidRDefault="003B28B7">
      <w:pPr>
        <w:pStyle w:val="ConsPlusTitle0"/>
        <w:jc w:val="both"/>
      </w:pPr>
    </w:p>
    <w:p w14:paraId="3487BE7C" w14:textId="77777777" w:rsidR="003B28B7" w:rsidRDefault="008B5FFC">
      <w:pPr>
        <w:pStyle w:val="ConsPlusTitle0"/>
        <w:jc w:val="center"/>
      </w:pPr>
      <w:r>
        <w:t>ПОСТАНОВЛЕНИЕ</w:t>
      </w:r>
    </w:p>
    <w:p w14:paraId="56A3769C" w14:textId="77777777" w:rsidR="003B28B7" w:rsidRDefault="008B5FFC">
      <w:pPr>
        <w:pStyle w:val="ConsPlusTitle0"/>
        <w:jc w:val="center"/>
      </w:pPr>
      <w:r>
        <w:t>от 5 августа 2021 г. N 1821-НПА</w:t>
      </w:r>
    </w:p>
    <w:p w14:paraId="580A1729" w14:textId="77777777" w:rsidR="003B28B7" w:rsidRDefault="003B28B7">
      <w:pPr>
        <w:pStyle w:val="ConsPlusTitle0"/>
        <w:jc w:val="both"/>
      </w:pPr>
    </w:p>
    <w:p w14:paraId="16276D98" w14:textId="77777777" w:rsidR="003B28B7" w:rsidRDefault="008B5FFC">
      <w:pPr>
        <w:pStyle w:val="ConsPlusTitle0"/>
        <w:jc w:val="center"/>
      </w:pPr>
      <w:r>
        <w:t>ОБ УТВЕРЖДЕНИИ ПОРЯДКА ПООЩРЕНИЯ ОДАРЕННЫХ ДЕТЕЙ,</w:t>
      </w:r>
    </w:p>
    <w:p w14:paraId="01A410B4" w14:textId="77777777" w:rsidR="003B28B7" w:rsidRDefault="008B5FFC">
      <w:pPr>
        <w:pStyle w:val="ConsPlusTitle0"/>
        <w:jc w:val="center"/>
      </w:pPr>
      <w:r>
        <w:t>ОБУЧАЮЩИХСЯ И ВОСПИТАННИКОВ ОБРАЗОВАТЕЛЬНЫХ ОРГАНИЗАЦИЙ</w:t>
      </w:r>
    </w:p>
    <w:p w14:paraId="0E216A83" w14:textId="77777777" w:rsidR="003B28B7" w:rsidRDefault="008B5FFC">
      <w:pPr>
        <w:pStyle w:val="ConsPlusTitle0"/>
        <w:jc w:val="center"/>
      </w:pPr>
      <w:r>
        <w:t>УССУРИЙСКОГО ГОРОД</w:t>
      </w:r>
      <w:r>
        <w:t>СКОГО ОКРУГА, ПЕДАГОГИЧЕСКИХ РАБОТНИКОВ</w:t>
      </w:r>
    </w:p>
    <w:p w14:paraId="32FFE202" w14:textId="77777777" w:rsidR="003B28B7" w:rsidRDefault="008B5FFC">
      <w:pPr>
        <w:pStyle w:val="ConsPlusTitle0"/>
        <w:jc w:val="center"/>
      </w:pPr>
      <w:r>
        <w:t>ОБРАЗОВАТЕЛЬНЫХ ОРГАНИЗАЦИЙ УССУРИЙСКОГО ГОРОДСКОГО</w:t>
      </w:r>
    </w:p>
    <w:p w14:paraId="1D8E3178" w14:textId="77777777" w:rsidR="003B28B7" w:rsidRDefault="008B5FFC">
      <w:pPr>
        <w:pStyle w:val="ConsPlusTitle0"/>
        <w:jc w:val="center"/>
      </w:pPr>
      <w:r>
        <w:t>ОКРУГА, СОПРОВОЖДАЮЩИХ ОДАРЕННЫХ ДЕТЕЙ</w:t>
      </w:r>
    </w:p>
    <w:p w14:paraId="730C9667" w14:textId="77777777" w:rsidR="003B28B7" w:rsidRDefault="003B28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28B7" w14:paraId="0AFAB10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F2C1" w14:textId="77777777" w:rsidR="003B28B7" w:rsidRDefault="003B28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A59D" w14:textId="77777777" w:rsidR="003B28B7" w:rsidRDefault="003B28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794729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FABC28B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14:paraId="1B530F63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14:paraId="5C8207FA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20.01.2022 </w:t>
            </w:r>
            <w:hyperlink r:id="rId9" w:tooltip="Постановление администрации Уссурийского городского округа от 20.01.2022 N 59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      <w:r>
                <w:rPr>
                  <w:color w:val="0000FF"/>
                </w:rPr>
                <w:t>N 59-НПА</w:t>
              </w:r>
            </w:hyperlink>
            <w:r>
              <w:rPr>
                <w:color w:val="392C69"/>
              </w:rPr>
              <w:t xml:space="preserve">, от 05.08.2022 </w:t>
            </w:r>
            <w:hyperlink r:id="rId10" w:tooltip="Постановление администрации Уссурийского городского округа от 05.08.2022 N 2061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      <w:r>
                <w:rPr>
                  <w:color w:val="0000FF"/>
                </w:rPr>
                <w:t>N 2061-НПА</w:t>
              </w:r>
            </w:hyperlink>
            <w:r>
              <w:rPr>
                <w:color w:val="392C69"/>
              </w:rPr>
              <w:t>,</w:t>
            </w:r>
          </w:p>
          <w:p w14:paraId="0378F8CF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16.01.2023 </w:t>
            </w:r>
            <w:hyperlink r:id="rId11" w:tooltip="Постановление администрации Уссурийского городского округа от 16.01.2023 N 63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      <w:r>
                <w:rPr>
                  <w:color w:val="0000FF"/>
                </w:rPr>
                <w:t>N 63-НПА</w:t>
              </w:r>
            </w:hyperlink>
            <w:r>
              <w:rPr>
                <w:color w:val="392C69"/>
              </w:rPr>
              <w:t xml:space="preserve">, от 16.06.2023 </w:t>
            </w:r>
            <w:hyperlink r:id="rId12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      <w:r>
                <w:rPr>
                  <w:color w:val="0000FF"/>
                </w:rPr>
                <w:t>N 1824-НПА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E1C2" w14:textId="77777777" w:rsidR="003B28B7" w:rsidRDefault="003B28B7">
            <w:pPr>
              <w:pStyle w:val="ConsPlusNormal0"/>
            </w:pPr>
          </w:p>
        </w:tc>
      </w:tr>
    </w:tbl>
    <w:p w14:paraId="4E666CC7" w14:textId="77777777" w:rsidR="003B28B7" w:rsidRDefault="003B28B7">
      <w:pPr>
        <w:pStyle w:val="ConsPlusNormal0"/>
        <w:jc w:val="both"/>
      </w:pPr>
    </w:p>
    <w:p w14:paraId="4A67E536" w14:textId="77777777" w:rsidR="003B28B7" w:rsidRDefault="008B5FFC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3" w:tooltip="Ссылка на КонсультантПлюс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в ц</w:t>
      </w:r>
      <w:r>
        <w:t xml:space="preserve">елях реализации </w:t>
      </w:r>
      <w:hyperlink r:id="rId14" w:tooltip="Постановление администрации Уссурийского городского округа от 15.12.2021 N 2772-НПА (ред. от 16.05.2023) &quot;Об утверждении муниципальной программы &quot;Развитие системы образования Уссурийского городского округа&quot; на 2022 - 2027 годы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15 декабря 2021 года N 2772-Н</w:t>
      </w:r>
      <w:r>
        <w:t xml:space="preserve">ПА "Об утверждении муниципальной программы "Развитие системы образования Уссурийского городского округа" на 2022 - 2027 годы", руководствуясь </w:t>
      </w:r>
      <w:hyperlink r:id="rId15" w:tooltip="Устав Уссурийского городского округа Приморского края (принят решением Думы Уссурийского городского округа от 26.04.2005 N 189) (Зарегистрировано Управлением Минюста РФ по Приморскому краю 26.10.2009) (ред. от 25.04.2023) {КонсультантПлюс}">
        <w:r>
          <w:rPr>
            <w:color w:val="0000FF"/>
          </w:rPr>
          <w:t>Уставом</w:t>
        </w:r>
      </w:hyperlink>
      <w:r>
        <w:t xml:space="preserve"> Уссурийского городского округа, в целях поддержки и развития творческого и интеллектуального потенциала, самореализации в сфере науки, культуры, общественной деятельности, поощрения социальной и гражданской активности одаре</w:t>
      </w:r>
      <w:r>
        <w:t>нных детей, обучающихся и воспитанников образовательных организаций Уссурийского городского округа, поощрения педагогических работников образовательных организаций Уссурийского городского округа, сопровождающих одаренных детей, постановляет:</w:t>
      </w:r>
    </w:p>
    <w:p w14:paraId="0ED11712" w14:textId="77777777" w:rsidR="003B28B7" w:rsidRDefault="008B5FFC">
      <w:pPr>
        <w:pStyle w:val="ConsPlusNormal0"/>
        <w:jc w:val="both"/>
      </w:pPr>
      <w:r>
        <w:t xml:space="preserve">(в ред. </w:t>
      </w:r>
      <w:hyperlink r:id="rId16" w:tooltip="Постановление администрации Уссурийского городского округа от 20.01.2022 N 59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20.01.2022 N</w:t>
      </w:r>
      <w:r>
        <w:t xml:space="preserve"> 59-НПА)</w:t>
      </w:r>
    </w:p>
    <w:p w14:paraId="066EC7D6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9" w:tooltip="ПОРЯДОК">
        <w:r>
          <w:rPr>
            <w:color w:val="0000FF"/>
          </w:rPr>
          <w:t>Порядок</w:t>
        </w:r>
      </w:hyperlink>
      <w:r>
        <w:t xml:space="preserve"> поощрения одаренных детей, обучающихся и воспитанников образовательных организаций Уссурийского городского округа, педагогических работников образовательных организаций Уссурийского город</w:t>
      </w:r>
      <w:r>
        <w:t>ского округа, сопровождающих одаренных детей (прилагается).</w:t>
      </w:r>
    </w:p>
    <w:p w14:paraId="62F51C5B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548" w:tooltip="СОСТАВ">
        <w:r>
          <w:rPr>
            <w:color w:val="0000FF"/>
          </w:rPr>
          <w:t>состав</w:t>
        </w:r>
      </w:hyperlink>
      <w:r>
        <w:t xml:space="preserve"> комиссии по присуждению премии администрации Уссурийского городского округа одаренным детям, обучающимся и воспитанникам образовательных </w:t>
      </w:r>
      <w:r>
        <w:t>организаций Уссурийского городского округа, педагогическим работникам образовательных организаций Уссурийского городского округа, сопровождающим одаренных детей (прилагается).</w:t>
      </w:r>
    </w:p>
    <w:p w14:paraId="704DB110" w14:textId="77777777" w:rsidR="003B28B7" w:rsidRDefault="008B5FFC">
      <w:pPr>
        <w:pStyle w:val="ConsPlusNormal0"/>
        <w:spacing w:before="200"/>
        <w:ind w:firstLine="540"/>
        <w:jc w:val="both"/>
      </w:pPr>
      <w:r>
        <w:t>3. Отделу пресс-службы администрации Уссурийского городского округа (Тесленко) о</w:t>
      </w:r>
      <w:r>
        <w:t>публиковать настоящее постановление в средствах массовой информации.</w:t>
      </w:r>
    </w:p>
    <w:p w14:paraId="6F8EA321" w14:textId="77777777" w:rsidR="003B28B7" w:rsidRDefault="008B5FFC">
      <w:pPr>
        <w:pStyle w:val="ConsPlusNormal0"/>
        <w:spacing w:before="200"/>
        <w:ind w:firstLine="540"/>
        <w:jc w:val="both"/>
      </w:pPr>
      <w:r>
        <w:t>4. 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</w:t>
      </w:r>
      <w:r>
        <w:t>те администрации Уссурийского городского округа.</w:t>
      </w:r>
    </w:p>
    <w:p w14:paraId="4E150D9E" w14:textId="77777777" w:rsidR="003B28B7" w:rsidRDefault="003B28B7">
      <w:pPr>
        <w:pStyle w:val="ConsPlusNormal0"/>
        <w:jc w:val="both"/>
      </w:pPr>
    </w:p>
    <w:p w14:paraId="18B83E24" w14:textId="77777777" w:rsidR="003B28B7" w:rsidRDefault="008B5FFC">
      <w:pPr>
        <w:pStyle w:val="ConsPlusNormal0"/>
        <w:jc w:val="right"/>
      </w:pPr>
      <w:r>
        <w:t>И.о. главы Уссурийского городского округа</w:t>
      </w:r>
    </w:p>
    <w:p w14:paraId="6F34B973" w14:textId="77777777" w:rsidR="003B28B7" w:rsidRDefault="008B5FFC">
      <w:pPr>
        <w:pStyle w:val="ConsPlusNormal0"/>
        <w:jc w:val="right"/>
      </w:pPr>
      <w:r>
        <w:t>Е.А.ШЕЛКОПЛЯС</w:t>
      </w:r>
    </w:p>
    <w:p w14:paraId="54BB70D4" w14:textId="77777777" w:rsidR="003B28B7" w:rsidRDefault="003B28B7">
      <w:pPr>
        <w:pStyle w:val="ConsPlusNormal0"/>
        <w:jc w:val="both"/>
      </w:pPr>
    </w:p>
    <w:p w14:paraId="35E45F31" w14:textId="77777777" w:rsidR="003B28B7" w:rsidRDefault="003B28B7">
      <w:pPr>
        <w:pStyle w:val="ConsPlusNormal0"/>
        <w:jc w:val="both"/>
      </w:pPr>
    </w:p>
    <w:p w14:paraId="15249D0A" w14:textId="77777777" w:rsidR="003B28B7" w:rsidRDefault="003B28B7">
      <w:pPr>
        <w:pStyle w:val="ConsPlusNormal0"/>
        <w:jc w:val="both"/>
      </w:pPr>
    </w:p>
    <w:p w14:paraId="38A951FD" w14:textId="77777777" w:rsidR="003B28B7" w:rsidRDefault="003B28B7">
      <w:pPr>
        <w:pStyle w:val="ConsPlusNormal0"/>
        <w:jc w:val="both"/>
      </w:pPr>
    </w:p>
    <w:p w14:paraId="52BB2A14" w14:textId="77777777" w:rsidR="003B28B7" w:rsidRDefault="003B28B7">
      <w:pPr>
        <w:pStyle w:val="ConsPlusNormal0"/>
        <w:jc w:val="both"/>
      </w:pPr>
    </w:p>
    <w:p w14:paraId="714A32EE" w14:textId="77777777" w:rsidR="003B28B7" w:rsidRDefault="008B5FFC">
      <w:pPr>
        <w:pStyle w:val="ConsPlusNormal0"/>
        <w:jc w:val="right"/>
        <w:outlineLvl w:val="0"/>
      </w:pPr>
      <w:r>
        <w:t>Утвержден</w:t>
      </w:r>
    </w:p>
    <w:p w14:paraId="4690C35B" w14:textId="77777777" w:rsidR="003B28B7" w:rsidRDefault="008B5FFC">
      <w:pPr>
        <w:pStyle w:val="ConsPlusNormal0"/>
        <w:jc w:val="right"/>
      </w:pPr>
      <w:r>
        <w:t>постановлением</w:t>
      </w:r>
    </w:p>
    <w:p w14:paraId="3AA34D4E" w14:textId="77777777" w:rsidR="003B28B7" w:rsidRDefault="008B5FFC">
      <w:pPr>
        <w:pStyle w:val="ConsPlusNormal0"/>
        <w:jc w:val="right"/>
      </w:pPr>
      <w:r>
        <w:t>администрации</w:t>
      </w:r>
    </w:p>
    <w:p w14:paraId="25D97B9C" w14:textId="77777777" w:rsidR="003B28B7" w:rsidRDefault="008B5FFC">
      <w:pPr>
        <w:pStyle w:val="ConsPlusNormal0"/>
        <w:jc w:val="right"/>
      </w:pPr>
      <w:r>
        <w:lastRenderedPageBreak/>
        <w:t>Уссурийского</w:t>
      </w:r>
    </w:p>
    <w:p w14:paraId="2367D415" w14:textId="77777777" w:rsidR="003B28B7" w:rsidRDefault="008B5FFC">
      <w:pPr>
        <w:pStyle w:val="ConsPlusNormal0"/>
        <w:jc w:val="right"/>
      </w:pPr>
      <w:r>
        <w:t>городского округа</w:t>
      </w:r>
    </w:p>
    <w:p w14:paraId="613FFD3F" w14:textId="77777777" w:rsidR="003B28B7" w:rsidRDefault="008B5FFC">
      <w:pPr>
        <w:pStyle w:val="ConsPlusNormal0"/>
        <w:jc w:val="right"/>
      </w:pPr>
      <w:r>
        <w:t>от 05.08.2021 N 1821-НПА</w:t>
      </w:r>
    </w:p>
    <w:p w14:paraId="6EE34EFF" w14:textId="77777777" w:rsidR="003B28B7" w:rsidRDefault="003B28B7">
      <w:pPr>
        <w:pStyle w:val="ConsPlusNormal0"/>
        <w:jc w:val="both"/>
      </w:pPr>
    </w:p>
    <w:p w14:paraId="215A892B" w14:textId="77777777" w:rsidR="003B28B7" w:rsidRDefault="008B5FFC">
      <w:pPr>
        <w:pStyle w:val="ConsPlusTitle0"/>
        <w:jc w:val="center"/>
      </w:pPr>
      <w:bookmarkStart w:id="0" w:name="P39"/>
      <w:bookmarkEnd w:id="0"/>
      <w:r>
        <w:t>ПОРЯДОК</w:t>
      </w:r>
    </w:p>
    <w:p w14:paraId="294D0C44" w14:textId="77777777" w:rsidR="003B28B7" w:rsidRDefault="008B5FFC">
      <w:pPr>
        <w:pStyle w:val="ConsPlusTitle0"/>
        <w:jc w:val="center"/>
      </w:pPr>
      <w:r>
        <w:t xml:space="preserve">ПООЩРЕНИЯ ОДАРЕННЫХ ДЕТЕЙ, ОБУЧАЮЩИХСЯ И </w:t>
      </w:r>
      <w:r>
        <w:t>ВОСПИТАННИКОВ</w:t>
      </w:r>
    </w:p>
    <w:p w14:paraId="0BDC57C9" w14:textId="77777777" w:rsidR="003B28B7" w:rsidRDefault="008B5FFC">
      <w:pPr>
        <w:pStyle w:val="ConsPlusTitle0"/>
        <w:jc w:val="center"/>
      </w:pPr>
      <w:r>
        <w:t>ОБРАЗОВАТЕЛЬНЫХ ОРГАНИЗАЦИЙ УССУРИЙСКОГО ГОРОДСКОГО ОКРУГА,</w:t>
      </w:r>
    </w:p>
    <w:p w14:paraId="1F206DA6" w14:textId="77777777" w:rsidR="003B28B7" w:rsidRDefault="008B5FFC">
      <w:pPr>
        <w:pStyle w:val="ConsPlusTitle0"/>
        <w:jc w:val="center"/>
      </w:pPr>
      <w:r>
        <w:t>ПЕДАГОГИЧЕСКИХ РАБОТНИКОВ ОБРАЗОВАТЕЛЬНЫХ ОРГАНИЗАЦИЙ</w:t>
      </w:r>
    </w:p>
    <w:p w14:paraId="3A1B328D" w14:textId="77777777" w:rsidR="003B28B7" w:rsidRDefault="008B5FFC">
      <w:pPr>
        <w:pStyle w:val="ConsPlusTitle0"/>
        <w:jc w:val="center"/>
      </w:pPr>
      <w:r>
        <w:t>УССУРИЙСКОГО ГОРОДСКОГО ОКРУГА, СОПРОВОЖДАЮЩИХ</w:t>
      </w:r>
    </w:p>
    <w:p w14:paraId="406F1C5F" w14:textId="77777777" w:rsidR="003B28B7" w:rsidRDefault="008B5FFC">
      <w:pPr>
        <w:pStyle w:val="ConsPlusTitle0"/>
        <w:jc w:val="center"/>
      </w:pPr>
      <w:r>
        <w:t>ОДАРЕННЫХ ДЕТЕЙ</w:t>
      </w:r>
    </w:p>
    <w:p w14:paraId="01A0377E" w14:textId="77777777" w:rsidR="003B28B7" w:rsidRDefault="003B28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28B7" w14:paraId="031EFFD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7B1E" w14:textId="77777777" w:rsidR="003B28B7" w:rsidRDefault="003B28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1D65" w14:textId="77777777" w:rsidR="003B28B7" w:rsidRDefault="003B28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197580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BD5FC2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14:paraId="570F480D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14:paraId="004C0BDE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20.01.2022 </w:t>
            </w:r>
            <w:hyperlink r:id="rId17" w:tooltip="Постановление администрации Уссурийского городского округа от 20.01.2022 N 59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      <w:r>
                <w:rPr>
                  <w:color w:val="0000FF"/>
                </w:rPr>
                <w:t>N 59-НПА</w:t>
              </w:r>
            </w:hyperlink>
            <w:r>
              <w:rPr>
                <w:color w:val="392C69"/>
              </w:rPr>
              <w:t xml:space="preserve">, от 05.08.2022 </w:t>
            </w:r>
            <w:hyperlink r:id="rId18" w:tooltip="Постановление администрации Уссурийского городского округа от 05.08.2022 N 2061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      <w:r>
                <w:rPr>
                  <w:color w:val="0000FF"/>
                </w:rPr>
                <w:t>N 2061-НПА</w:t>
              </w:r>
            </w:hyperlink>
            <w:r>
              <w:rPr>
                <w:color w:val="392C69"/>
              </w:rPr>
              <w:t>,</w:t>
            </w:r>
          </w:p>
          <w:p w14:paraId="007001C5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16.01.2023 </w:t>
            </w:r>
            <w:hyperlink r:id="rId19" w:tooltip="Постановление администрации Уссурийского городского округа от 16.01.2023 N 63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      <w:r>
                <w:rPr>
                  <w:color w:val="0000FF"/>
                </w:rPr>
                <w:t>N 63-НПА</w:t>
              </w:r>
            </w:hyperlink>
            <w:r>
              <w:rPr>
                <w:color w:val="392C69"/>
              </w:rPr>
              <w:t xml:space="preserve">, от 16.06.2023 </w:t>
            </w:r>
            <w:hyperlink r:id="rId20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      <w:r>
                <w:rPr>
                  <w:color w:val="0000FF"/>
                </w:rPr>
                <w:t>N 1824-НПА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85EF" w14:textId="77777777" w:rsidR="003B28B7" w:rsidRDefault="003B28B7">
            <w:pPr>
              <w:pStyle w:val="ConsPlusNormal0"/>
            </w:pPr>
          </w:p>
        </w:tc>
      </w:tr>
    </w:tbl>
    <w:p w14:paraId="5749F4B5" w14:textId="77777777" w:rsidR="003B28B7" w:rsidRDefault="003B28B7">
      <w:pPr>
        <w:pStyle w:val="ConsPlusNormal0"/>
        <w:jc w:val="both"/>
      </w:pPr>
    </w:p>
    <w:p w14:paraId="4B3DAB88" w14:textId="77777777" w:rsidR="003B28B7" w:rsidRDefault="008B5FFC">
      <w:pPr>
        <w:pStyle w:val="ConsPlusTitle0"/>
        <w:jc w:val="center"/>
        <w:outlineLvl w:val="1"/>
      </w:pPr>
      <w:r>
        <w:t>I. Общие положения</w:t>
      </w:r>
    </w:p>
    <w:p w14:paraId="17EA60D7" w14:textId="77777777" w:rsidR="003B28B7" w:rsidRDefault="003B28B7">
      <w:pPr>
        <w:pStyle w:val="ConsPlusNormal0"/>
        <w:jc w:val="both"/>
      </w:pPr>
    </w:p>
    <w:p w14:paraId="1591E92E" w14:textId="77777777" w:rsidR="003B28B7" w:rsidRDefault="008B5FFC">
      <w:pPr>
        <w:pStyle w:val="ConsPlusNormal0"/>
        <w:ind w:firstLine="540"/>
        <w:jc w:val="both"/>
      </w:pPr>
      <w:r>
        <w:t>1. Порядок поощрения одаренных детей, обучающихся и воспитанников образовательных организаций Уссурийского городского округа, педагогических работников образовательных организаций Уссурийского городского округа, сопровождающих одаренных детей, (далее - Пор</w:t>
      </w:r>
      <w:r>
        <w:t>ядок) устанавливает процедуру определения и поощрения одаренных детей, обучающихся и воспитанников образовательных организаций Уссурийского городского округа, педагогических работников образовательных организаций Уссурийского городского округа, сопровождаю</w:t>
      </w:r>
      <w:r>
        <w:t>щих одаренных детей.</w:t>
      </w:r>
    </w:p>
    <w:p w14:paraId="19AB51B8" w14:textId="77777777" w:rsidR="003B28B7" w:rsidRDefault="008B5FFC">
      <w:pPr>
        <w:pStyle w:val="ConsPlusNormal0"/>
        <w:spacing w:before="200"/>
        <w:ind w:firstLine="540"/>
        <w:jc w:val="both"/>
      </w:pPr>
      <w:r>
        <w:t>2. Поощрение осуществляется в виде Премии администрации Уссурийского городского округа (далее - Премия) одаренным детям, которые являются обучающимися и воспитанниками образовательных организаций Уссурийского городского округа (далее -</w:t>
      </w:r>
      <w:r>
        <w:t xml:space="preserve"> одаренным детям)), в возрасте от 5 до 18 лет, ежеквартально, педагогическим работникам образовательных организаций Уссурийского городского округа, сопровождающим одаренных детей, за прошедший учебный год.</w:t>
      </w:r>
    </w:p>
    <w:p w14:paraId="5C6AC8AC" w14:textId="77777777" w:rsidR="003B28B7" w:rsidRDefault="008B5FFC">
      <w:pPr>
        <w:pStyle w:val="ConsPlusNormal0"/>
        <w:jc w:val="both"/>
      </w:pPr>
      <w:r>
        <w:t xml:space="preserve">(в ред. </w:t>
      </w:r>
      <w:hyperlink r:id="rId21" w:tooltip="Постановление администрации Уссурийского городского округа от 05.08.2022 N 2061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05.08.2022 N</w:t>
      </w:r>
      <w:r>
        <w:t xml:space="preserve"> 2061-НПА)</w:t>
      </w:r>
    </w:p>
    <w:p w14:paraId="07A15D9B" w14:textId="77777777" w:rsidR="003B28B7" w:rsidRDefault="008B5FFC">
      <w:pPr>
        <w:pStyle w:val="ConsPlusNormal0"/>
        <w:spacing w:before="200"/>
        <w:ind w:firstLine="540"/>
        <w:jc w:val="both"/>
      </w:pPr>
      <w:r>
        <w:t>Одаренные дети - это дети, имеющие значительные достижения в интеллектуальной, творческой, общественной деятельности: имеющие творческий и интеллектуальный потенциал, самореализующиеся в сфере культуры, общественной деятельности, имеющие активну</w:t>
      </w:r>
      <w:r>
        <w:t>ю социальную и гражданскую позицию.</w:t>
      </w:r>
    </w:p>
    <w:p w14:paraId="5490C518" w14:textId="77777777" w:rsidR="003B28B7" w:rsidRDefault="008B5FFC">
      <w:pPr>
        <w:pStyle w:val="ConsPlusNormal0"/>
        <w:spacing w:before="200"/>
        <w:ind w:firstLine="540"/>
        <w:jc w:val="both"/>
      </w:pPr>
      <w:r>
        <w:t>Педагогические работники образовательных организаций Уссурийского городского округа, сопровождающие одаренных детей, содействуют в выявлении, поддержке и развитии талантливых детей, их самореализации, профессиональном са</w:t>
      </w:r>
      <w:r>
        <w:t>моопределении, содействуют социализации, формированию коммуникативных навыков одаренных детей.</w:t>
      </w:r>
    </w:p>
    <w:p w14:paraId="50E615FD" w14:textId="77777777" w:rsidR="003B28B7" w:rsidRDefault="008B5FFC">
      <w:pPr>
        <w:pStyle w:val="ConsPlusNormal0"/>
        <w:spacing w:before="200"/>
        <w:ind w:firstLine="540"/>
        <w:jc w:val="both"/>
      </w:pPr>
      <w:r>
        <w:t>3. Премия одаренным детям выплачивается ежеквартально по итогам прошедшего квартала в соответствии с настоящим Порядком, и предназначается для поощрения детей, и</w:t>
      </w:r>
      <w:r>
        <w:t>меющих значительные достижения в интеллектуальной, творческой, общественной деятельности, в целях развития творческого и интеллектуального потенциала, самореализации в сфере культуры, общественной деятельности, поощрения социальной и гражданской активности</w:t>
      </w:r>
      <w:r>
        <w:t>.</w:t>
      </w:r>
    </w:p>
    <w:p w14:paraId="25E676CF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4. Премия присуждается одаренным детям ежеквартально по трем номинациям: "За особые успехи в учении, в интеллектуальной и научной деятельности", "За успехи в творческой деятельности", "За успехи в общественной деятельности". Один ребенок может участвовать </w:t>
      </w:r>
      <w:r>
        <w:t>в одной из номинаций.</w:t>
      </w:r>
    </w:p>
    <w:p w14:paraId="1568AC42" w14:textId="77777777" w:rsidR="003B28B7" w:rsidRDefault="008B5FFC">
      <w:pPr>
        <w:pStyle w:val="ConsPlusNormal0"/>
        <w:spacing w:before="200"/>
        <w:ind w:firstLine="540"/>
        <w:jc w:val="both"/>
      </w:pPr>
      <w:r>
        <w:t>Премия носит персональный характер и не может присуждаться повторно одному и тому же лицу в той же номинации в течение следующих трех кварталов (одного учебного года).</w:t>
      </w:r>
    </w:p>
    <w:p w14:paraId="6BA51745" w14:textId="77777777" w:rsidR="003B28B7" w:rsidRDefault="008B5FFC">
      <w:pPr>
        <w:pStyle w:val="ConsPlusNormal0"/>
        <w:spacing w:before="200"/>
        <w:ind w:firstLine="540"/>
        <w:jc w:val="both"/>
      </w:pPr>
      <w:bookmarkStart w:id="1" w:name="P61"/>
      <w:bookmarkEnd w:id="1"/>
      <w:r>
        <w:t>5. В номинации "За особые успехи в учении, в интеллектуальной и на</w:t>
      </w:r>
      <w:r>
        <w:t>учной деятельности" Премия присуждается одаренным детям, занявшим 1, 2, 3 призовые места, имеющим авторские научно-</w:t>
      </w:r>
      <w:r>
        <w:lastRenderedPageBreak/>
        <w:t xml:space="preserve">исследовательские работы, победителям и призерам краевых конкурсов исследовательских работ, победителям и призерам краевых, дальневосточных, </w:t>
      </w:r>
      <w:r>
        <w:t xml:space="preserve">всероссийских, международных конкурсов, турниров, игр в области интеллектуальной деятельности, призерам в олимпиадах по разным предметам, включенных в перечень, указанный в </w:t>
      </w:r>
      <w:hyperlink w:anchor="P82" w:tooltip="8.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">
        <w:r>
          <w:rPr>
            <w:color w:val="0000FF"/>
          </w:rPr>
          <w:t>пунктах 8</w:t>
        </w:r>
      </w:hyperlink>
      <w:r>
        <w:t xml:space="preserve"> или </w:t>
      </w:r>
      <w:hyperlink w:anchor="P83" w:tooltip="9. Перечень других олимпиад школьников и их уровней ежегодно утверждается приказом Министерства науки и высшего образования Российской Федерации и размещается на Официальном интернет - портале правовой информации по адресу: http://publication.pravo.gov.ru/Docu">
        <w:r>
          <w:rPr>
            <w:color w:val="0000FF"/>
          </w:rPr>
          <w:t>9</w:t>
        </w:r>
      </w:hyperlink>
      <w:r>
        <w:t xml:space="preserve"> Порядка, а также победителям (лауреатам), занявшим 1 место в муниципальных олимпиадах, творческих и интеллектуальных мероприятиях, включенных в перечень, указанный в </w:t>
      </w:r>
      <w:hyperlink w:anchor="P85" w:tooltip="9(1). Перечень муниципальных олимпиад, творческих и интеллектуальных мероприятий, направленных на выявление, поддержку и развитие талантов и способностей у детей Уссурийского городского округа, утверждается Приказом управления образования и молодежной политики">
        <w:r>
          <w:rPr>
            <w:color w:val="0000FF"/>
          </w:rPr>
          <w:t>пункте 9(1)</w:t>
        </w:r>
      </w:hyperlink>
      <w:r>
        <w:t xml:space="preserve"> Порядка.</w:t>
      </w:r>
    </w:p>
    <w:p w14:paraId="377AB438" w14:textId="77777777" w:rsidR="003B28B7" w:rsidRDefault="008B5FFC">
      <w:pPr>
        <w:pStyle w:val="ConsPlusNormal0"/>
        <w:jc w:val="both"/>
      </w:pPr>
      <w:r>
        <w:t xml:space="preserve">(в ред. </w:t>
      </w:r>
      <w:hyperlink r:id="rId22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16.06.2023 N 1824-НПА)</w:t>
      </w:r>
    </w:p>
    <w:p w14:paraId="79608F73" w14:textId="77777777" w:rsidR="003B28B7" w:rsidRDefault="008B5FFC">
      <w:pPr>
        <w:pStyle w:val="ConsPlusNormal0"/>
        <w:spacing w:before="200"/>
        <w:ind w:firstLine="540"/>
        <w:jc w:val="both"/>
      </w:pPr>
      <w:bookmarkStart w:id="2" w:name="P63"/>
      <w:bookmarkEnd w:id="2"/>
      <w:r>
        <w:t>6. В но</w:t>
      </w:r>
      <w:r>
        <w:t>минации "За успехи в творческой деятельности" Премия присуждается одаренным детям, занявшим 1, 2, 3 призовые места, победителям и призерам в краевых, дальневосточных, всероссийских, международных творческих конкурсах и фестивалях, включенных в перечень, ук</w:t>
      </w:r>
      <w:r>
        <w:t xml:space="preserve">азанный в </w:t>
      </w:r>
      <w:hyperlink w:anchor="P82" w:tooltip="8.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">
        <w:r>
          <w:rPr>
            <w:color w:val="0000FF"/>
          </w:rPr>
          <w:t>пунктах 8</w:t>
        </w:r>
      </w:hyperlink>
      <w:r>
        <w:t xml:space="preserve"> или </w:t>
      </w:r>
      <w:hyperlink w:anchor="P83" w:tooltip="9. Перечень других олимпиад школьников и их уровней ежегодно утверждается приказом Министерства науки и высшего образования Российской Федерации и размещается на Официальном интернет - портале правовой информации по адресу: http://publication.pravo.gov.ru/Docu">
        <w:r>
          <w:rPr>
            <w:color w:val="0000FF"/>
          </w:rPr>
          <w:t>9</w:t>
        </w:r>
      </w:hyperlink>
      <w:r>
        <w:t xml:space="preserve"> Порядка, а также победителям (лауреатам), занявшим 1 место в муниципальных олимпиадах, творческих и интеллектуальных мероприятиях, включенных в перечень, указ</w:t>
      </w:r>
      <w:r>
        <w:t xml:space="preserve">анный в </w:t>
      </w:r>
      <w:hyperlink w:anchor="P85" w:tooltip="9(1). Перечень муниципальных олимпиад, творческих и интеллектуальных мероприятий, направленных на выявление, поддержку и развитие талантов и способностей у детей Уссурийского городского округа, утверждается Приказом управления образования и молодежной политики">
        <w:r>
          <w:rPr>
            <w:color w:val="0000FF"/>
          </w:rPr>
          <w:t>пункте 9(1)</w:t>
        </w:r>
      </w:hyperlink>
      <w:r>
        <w:t xml:space="preserve"> Порядка.</w:t>
      </w:r>
    </w:p>
    <w:p w14:paraId="086C1715" w14:textId="77777777" w:rsidR="003B28B7" w:rsidRDefault="008B5FFC">
      <w:pPr>
        <w:pStyle w:val="ConsPlusNormal0"/>
        <w:jc w:val="both"/>
      </w:pPr>
      <w:r>
        <w:t xml:space="preserve">(п. 6 в ред. </w:t>
      </w:r>
      <w:hyperlink r:id="rId23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16.06.2023 N 1824-НПА)</w:t>
      </w:r>
    </w:p>
    <w:p w14:paraId="35BE2E1D" w14:textId="77777777" w:rsidR="003B28B7" w:rsidRDefault="008B5FFC">
      <w:pPr>
        <w:pStyle w:val="ConsPlusNormal0"/>
        <w:spacing w:before="200"/>
        <w:ind w:firstLine="540"/>
        <w:jc w:val="both"/>
      </w:pPr>
      <w:r>
        <w:t>7. Премия по номинациям, указанным в пунктах 5 и 6 Порядка, выплачивается за одно призовое место (1, 2, 3 или призер, победитель (лауреат)), занятое в течение одного</w:t>
      </w:r>
      <w:r>
        <w:t xml:space="preserve"> квартала, вне зависимости от количества занятых призовых мест, по наивысшему уровню победы в следующих размерах (с учетом налога на доходы физических лиц):</w:t>
      </w:r>
    </w:p>
    <w:p w14:paraId="5BFBCBD3" w14:textId="77777777" w:rsidR="003B28B7" w:rsidRDefault="008B5FFC">
      <w:pPr>
        <w:pStyle w:val="ConsPlusNormal0"/>
        <w:jc w:val="both"/>
      </w:pPr>
      <w:r>
        <w:t xml:space="preserve">(в ред. Постановлений администрации Уссурийского городского округа от 05.08.2022 </w:t>
      </w:r>
      <w:hyperlink r:id="rId24" w:tooltip="Постановление администрации Уссурийского городского округа от 05.08.2022 N 2061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N 2061-НПА</w:t>
        </w:r>
      </w:hyperlink>
      <w:r>
        <w:t xml:space="preserve">, от 16.06.2023 </w:t>
      </w:r>
      <w:hyperlink r:id="rId25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N 1824-НПА</w:t>
        </w:r>
      </w:hyperlink>
      <w:r>
        <w:t>)</w:t>
      </w:r>
    </w:p>
    <w:p w14:paraId="65C74DD1" w14:textId="77777777" w:rsidR="003B28B7" w:rsidRDefault="008B5FFC">
      <w:pPr>
        <w:pStyle w:val="ConsPlusNormal0"/>
        <w:spacing w:before="200"/>
        <w:ind w:firstLine="540"/>
        <w:jc w:val="both"/>
      </w:pPr>
      <w:r>
        <w:t>Муниципальные мероприятия:</w:t>
      </w:r>
    </w:p>
    <w:p w14:paraId="2A0147E8" w14:textId="77777777" w:rsidR="003B28B7" w:rsidRDefault="008B5FFC">
      <w:pPr>
        <w:pStyle w:val="ConsPlusNormal0"/>
        <w:jc w:val="both"/>
      </w:pPr>
      <w:r>
        <w:t xml:space="preserve">(абзац введен </w:t>
      </w:r>
      <w:hyperlink r:id="rId26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Постановлением</w:t>
        </w:r>
      </w:hyperlink>
      <w:r>
        <w:t xml:space="preserve"> администрации Уссурийского городского округа от 16.06.2023 N 1824-НПА)</w:t>
      </w:r>
    </w:p>
    <w:p w14:paraId="0E306839" w14:textId="77777777" w:rsidR="003B28B7" w:rsidRDefault="008B5FFC">
      <w:pPr>
        <w:pStyle w:val="ConsPlusNormal0"/>
        <w:spacing w:before="200"/>
        <w:ind w:firstLine="540"/>
        <w:jc w:val="both"/>
      </w:pPr>
      <w:r>
        <w:t>1-е место (победитель, лауреат) - 3448,00 руб.</w:t>
      </w:r>
    </w:p>
    <w:p w14:paraId="721B1D7C" w14:textId="77777777" w:rsidR="003B28B7" w:rsidRDefault="008B5FFC">
      <w:pPr>
        <w:pStyle w:val="ConsPlusNormal0"/>
        <w:jc w:val="both"/>
      </w:pPr>
      <w:r>
        <w:t xml:space="preserve">(абзац введен </w:t>
      </w:r>
      <w:hyperlink r:id="rId27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Постановлением</w:t>
        </w:r>
      </w:hyperlink>
      <w:r>
        <w:t xml:space="preserve"> администрации Уссурийского городского округа от 16.06.2023 N 1824-НПА)</w:t>
      </w:r>
    </w:p>
    <w:p w14:paraId="15470287" w14:textId="77777777" w:rsidR="003B28B7" w:rsidRDefault="008B5FFC">
      <w:pPr>
        <w:pStyle w:val="ConsPlusNormal0"/>
        <w:spacing w:before="200"/>
        <w:ind w:firstLine="540"/>
        <w:jc w:val="both"/>
      </w:pPr>
      <w:r>
        <w:t>Краевые и дальневосточные мероприятия:</w:t>
      </w:r>
    </w:p>
    <w:p w14:paraId="6038BED8" w14:textId="77777777" w:rsidR="003B28B7" w:rsidRDefault="008B5FFC">
      <w:pPr>
        <w:pStyle w:val="ConsPlusNormal0"/>
        <w:spacing w:before="200"/>
        <w:ind w:firstLine="540"/>
        <w:jc w:val="both"/>
      </w:pPr>
      <w:r>
        <w:t>1-е место 5747,00 руб.;</w:t>
      </w:r>
    </w:p>
    <w:p w14:paraId="7BFE6172" w14:textId="77777777" w:rsidR="003B28B7" w:rsidRDefault="008B5FFC">
      <w:pPr>
        <w:pStyle w:val="ConsPlusNormal0"/>
        <w:spacing w:before="200"/>
        <w:ind w:firstLine="540"/>
        <w:jc w:val="both"/>
      </w:pPr>
      <w:r>
        <w:t>2-е место (призер, победитель (лауреат)) 4598,00 руб.;</w:t>
      </w:r>
    </w:p>
    <w:p w14:paraId="68ED51B7" w14:textId="77777777" w:rsidR="003B28B7" w:rsidRDefault="008B5FFC">
      <w:pPr>
        <w:pStyle w:val="ConsPlusNormal0"/>
        <w:jc w:val="both"/>
      </w:pPr>
      <w:r>
        <w:t>(в ред. Постановлений администрации Уссурийского городского округа</w:t>
      </w:r>
      <w:r>
        <w:t xml:space="preserve"> от 05.08.2022 </w:t>
      </w:r>
      <w:hyperlink r:id="rId28" w:tooltip="Постановление администрации Уссурийского городского округа от 05.08.2022 N 2061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N 2061-НПА</w:t>
        </w:r>
      </w:hyperlink>
      <w:r>
        <w:t xml:space="preserve">, от 16.06.2023 </w:t>
      </w:r>
      <w:hyperlink r:id="rId29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N 1824-НПА</w:t>
        </w:r>
      </w:hyperlink>
      <w:r>
        <w:t>)</w:t>
      </w:r>
    </w:p>
    <w:p w14:paraId="7364CAB2" w14:textId="77777777" w:rsidR="003B28B7" w:rsidRDefault="008B5FFC">
      <w:pPr>
        <w:pStyle w:val="ConsPlusNormal0"/>
        <w:spacing w:before="200"/>
        <w:ind w:firstLine="540"/>
        <w:jc w:val="both"/>
      </w:pPr>
      <w:r>
        <w:t>3-е место 3448,00 руб.</w:t>
      </w:r>
    </w:p>
    <w:p w14:paraId="7CC0FA1C" w14:textId="77777777" w:rsidR="003B28B7" w:rsidRDefault="008B5FFC">
      <w:pPr>
        <w:pStyle w:val="ConsPlusNormal0"/>
        <w:spacing w:before="200"/>
        <w:ind w:firstLine="540"/>
        <w:jc w:val="both"/>
      </w:pPr>
      <w:r>
        <w:t>Всероссийские и международные мероприятия:</w:t>
      </w:r>
    </w:p>
    <w:p w14:paraId="1247F04C" w14:textId="77777777" w:rsidR="003B28B7" w:rsidRDefault="008B5FFC">
      <w:pPr>
        <w:pStyle w:val="ConsPlusNormal0"/>
        <w:spacing w:before="200"/>
        <w:ind w:firstLine="540"/>
        <w:jc w:val="both"/>
      </w:pPr>
      <w:r>
        <w:t>1-е место 11494,00 руб.;</w:t>
      </w:r>
    </w:p>
    <w:p w14:paraId="6CDA4B47" w14:textId="77777777" w:rsidR="003B28B7" w:rsidRDefault="008B5FFC">
      <w:pPr>
        <w:pStyle w:val="ConsPlusNormal0"/>
        <w:spacing w:before="200"/>
        <w:ind w:firstLine="540"/>
        <w:jc w:val="both"/>
      </w:pPr>
      <w:r>
        <w:t>2-е место (призер, победитель (лауреат)) 9195,00 руб.;</w:t>
      </w:r>
    </w:p>
    <w:p w14:paraId="0D86E16D" w14:textId="77777777" w:rsidR="003B28B7" w:rsidRDefault="008B5FFC">
      <w:pPr>
        <w:pStyle w:val="ConsPlusNormal0"/>
        <w:jc w:val="both"/>
      </w:pPr>
      <w:r>
        <w:t xml:space="preserve">(в ред. Постановлений администрации Уссурийского городского округа от 05.08.2022 </w:t>
      </w:r>
      <w:hyperlink r:id="rId30" w:tooltip="Постановление администрации Уссурийского городского округа от 05.08.2022 N 2061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N 2061-НПА</w:t>
        </w:r>
      </w:hyperlink>
      <w:r>
        <w:t xml:space="preserve">, от 16.06.2023 </w:t>
      </w:r>
      <w:hyperlink r:id="rId31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N 1824-НПА</w:t>
        </w:r>
      </w:hyperlink>
      <w:r>
        <w:t>)</w:t>
      </w:r>
    </w:p>
    <w:p w14:paraId="0A82C52E" w14:textId="77777777" w:rsidR="003B28B7" w:rsidRDefault="008B5FFC">
      <w:pPr>
        <w:pStyle w:val="ConsPlusNormal0"/>
        <w:spacing w:before="200"/>
        <w:ind w:firstLine="540"/>
        <w:jc w:val="both"/>
      </w:pPr>
      <w:r>
        <w:t>3-е место 6897,00 руб.</w:t>
      </w:r>
    </w:p>
    <w:p w14:paraId="55D31A20" w14:textId="77777777" w:rsidR="003B28B7" w:rsidRDefault="008B5FFC">
      <w:pPr>
        <w:pStyle w:val="ConsPlusNormal0"/>
        <w:spacing w:before="200"/>
        <w:ind w:firstLine="540"/>
        <w:jc w:val="both"/>
      </w:pPr>
      <w:r>
        <w:t>В случае если призовые места были заняты в составе команды, Премия выплачивается каждому ребенку в составе команды в размере 50% от размера премии, установленного настоящим пунктом.</w:t>
      </w:r>
    </w:p>
    <w:p w14:paraId="1E9E221B" w14:textId="77777777" w:rsidR="003B28B7" w:rsidRDefault="008B5FFC">
      <w:pPr>
        <w:pStyle w:val="ConsPlusNormal0"/>
        <w:spacing w:before="200"/>
        <w:ind w:firstLine="540"/>
        <w:jc w:val="both"/>
      </w:pPr>
      <w:bookmarkStart w:id="3" w:name="P82"/>
      <w:bookmarkEnd w:id="3"/>
      <w:r>
        <w:t xml:space="preserve">8. Перечень олимпиад </w:t>
      </w:r>
      <w:r>
        <w:t>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</w:t>
      </w:r>
      <w:r>
        <w:t>ской, изобретательской, творческой, физкультурно-спортивной деятельности, а также на пропаганду научных знаний, творческих и спортивных достижений ежегодно утверждается Приказом Министерства просвещения Российской Федерации и размещается на Официальном инт</w:t>
      </w:r>
      <w:r>
        <w:t>ернет-портале правовой информации (http://pravo.gov.ru).</w:t>
      </w:r>
    </w:p>
    <w:p w14:paraId="338F2F8A" w14:textId="77777777" w:rsidR="003B28B7" w:rsidRDefault="008B5FFC">
      <w:pPr>
        <w:pStyle w:val="ConsPlusNormal0"/>
        <w:spacing w:before="200"/>
        <w:ind w:firstLine="540"/>
        <w:jc w:val="both"/>
      </w:pPr>
      <w:bookmarkStart w:id="4" w:name="P83"/>
      <w:bookmarkEnd w:id="4"/>
      <w:r>
        <w:lastRenderedPageBreak/>
        <w:t>9. Перечень других олимпиад школьников и их уровней ежегодно утверждается приказом Министерства науки и высшего образования Российской Федерации и размещается на Официальном интернет - портале правов</w:t>
      </w:r>
      <w:r>
        <w:t>ой информации по адресу: http://publication.pravo.gov.ru/Document/.</w:t>
      </w:r>
    </w:p>
    <w:p w14:paraId="171F90C9" w14:textId="77777777" w:rsidR="003B28B7" w:rsidRDefault="008B5FFC">
      <w:pPr>
        <w:pStyle w:val="ConsPlusNormal0"/>
        <w:jc w:val="both"/>
      </w:pPr>
      <w:r>
        <w:t xml:space="preserve">(п. 9 в ред. </w:t>
      </w:r>
      <w:hyperlink r:id="rId32" w:tooltip="Постановление администрации Уссурийского городского округа от 20.01.2022 N 59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20.01.2022 N 59-НПА)</w:t>
      </w:r>
    </w:p>
    <w:p w14:paraId="310225B8" w14:textId="77777777" w:rsidR="003B28B7" w:rsidRDefault="008B5FFC">
      <w:pPr>
        <w:pStyle w:val="ConsPlusNormal0"/>
        <w:spacing w:before="200"/>
        <w:ind w:firstLine="540"/>
        <w:jc w:val="both"/>
      </w:pPr>
      <w:bookmarkStart w:id="5" w:name="P85"/>
      <w:bookmarkEnd w:id="5"/>
      <w:r>
        <w:t>9(1). Перечень муниципальных олимпиад, творческих и интеллектуальных мероприятий, направленных на выявление, поддержку и развитие талантов и способностей у детей Ус</w:t>
      </w:r>
      <w:r>
        <w:t>сурийского городского округа, утверждается Приказом управления образования и молодежной политики администрации Уссурийского городского округа и размещается на официальном сайте управления "https://ussobr.ru/osnovnoe-obshchee-obrazovanie/gia/olimpiady.php".</w:t>
      </w:r>
    </w:p>
    <w:p w14:paraId="3A6DCE40" w14:textId="77777777" w:rsidR="003B28B7" w:rsidRDefault="008B5FFC">
      <w:pPr>
        <w:pStyle w:val="ConsPlusNormal0"/>
        <w:jc w:val="both"/>
      </w:pPr>
      <w:r>
        <w:t xml:space="preserve">(п. 9.1 введен </w:t>
      </w:r>
      <w:hyperlink r:id="rId33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Постановлением</w:t>
        </w:r>
      </w:hyperlink>
      <w:r>
        <w:t xml:space="preserve"> администрации Уссурийского городского округа от 16.06.2023 </w:t>
      </w:r>
      <w:r>
        <w:t>N 1824-НПА)</w:t>
      </w:r>
    </w:p>
    <w:p w14:paraId="218E2EE4" w14:textId="77777777" w:rsidR="003B28B7" w:rsidRDefault="008B5FFC">
      <w:pPr>
        <w:pStyle w:val="ConsPlusNormal0"/>
        <w:spacing w:before="200"/>
        <w:ind w:firstLine="540"/>
        <w:jc w:val="both"/>
      </w:pPr>
      <w:bookmarkStart w:id="6" w:name="P87"/>
      <w:bookmarkEnd w:id="6"/>
      <w:r>
        <w:t>10. В номинации "За успехи в общественной деятельности" Премия присуждается одаренным детям, являющимся лидерами и руководителями детских и молодежных объединений, расположенных на территории Уссурийского городского округа, принимающих активное</w:t>
      </w:r>
      <w:r>
        <w:t xml:space="preserve"> участие в проведении муниципальных акций и мероприятий, а также победителями и призерами краевых, дальневосточных, всероссийских, международных конкурсов социальных проектов.</w:t>
      </w:r>
    </w:p>
    <w:p w14:paraId="66A998CC" w14:textId="77777777" w:rsidR="003B28B7" w:rsidRDefault="008B5FFC">
      <w:pPr>
        <w:pStyle w:val="ConsPlusNormal0"/>
        <w:spacing w:before="200"/>
        <w:ind w:firstLine="540"/>
        <w:jc w:val="both"/>
      </w:pPr>
      <w:r>
        <w:t>11. Размер премии по номинации "За успехи в общественной деятельности" составляе</w:t>
      </w:r>
      <w:r>
        <w:t>т 5747,00 руб. (с учетом налога на доходы физических лиц).</w:t>
      </w:r>
    </w:p>
    <w:p w14:paraId="1357BE40" w14:textId="77777777" w:rsidR="003B28B7" w:rsidRDefault="008B5FFC">
      <w:pPr>
        <w:pStyle w:val="ConsPlusNormal0"/>
        <w:spacing w:before="200"/>
        <w:ind w:firstLine="540"/>
        <w:jc w:val="both"/>
      </w:pPr>
      <w:r>
        <w:t>12. Премия педагогическим работникам образовательных организаций Уссурийского городского округа, сопровождающим одаренных детей (далее - педагогические работники), выплачивается один раз в год по р</w:t>
      </w:r>
      <w:r>
        <w:t>езультатам прошедшего учебного года и присуждается 50 кандидатам, набравшим наибольшее количество баллов по результатам конкурсного отбора.</w:t>
      </w:r>
    </w:p>
    <w:p w14:paraId="282A658F" w14:textId="77777777" w:rsidR="003B28B7" w:rsidRDefault="008B5FFC">
      <w:pPr>
        <w:pStyle w:val="ConsPlusNormal0"/>
        <w:jc w:val="both"/>
      </w:pPr>
      <w:r>
        <w:t xml:space="preserve">(в ред. </w:t>
      </w:r>
      <w:hyperlink r:id="rId34" w:tooltip="Постановление администрации Уссурийского городского округа от 16.01.2023 N 63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16.01.2023 N 63-НПА)</w:t>
      </w:r>
    </w:p>
    <w:p w14:paraId="7D86DD49" w14:textId="77777777" w:rsidR="003B28B7" w:rsidRDefault="008B5FFC">
      <w:pPr>
        <w:pStyle w:val="ConsPlusNormal0"/>
        <w:spacing w:before="200"/>
        <w:ind w:firstLine="540"/>
        <w:jc w:val="both"/>
      </w:pPr>
      <w:r>
        <w:t>Размер Премии педагогическим работникам зависит от уровня образования (общего, дошкольного, допол</w:t>
      </w:r>
      <w:r>
        <w:t>нительного).</w:t>
      </w:r>
    </w:p>
    <w:p w14:paraId="39E43E85" w14:textId="77777777" w:rsidR="003B28B7" w:rsidRDefault="008B5FFC">
      <w:pPr>
        <w:pStyle w:val="ConsPlusNormal0"/>
        <w:spacing w:before="200"/>
        <w:ind w:firstLine="540"/>
        <w:jc w:val="both"/>
      </w:pPr>
      <w:r>
        <w:t>13. Ежегодно назначается:</w:t>
      </w:r>
    </w:p>
    <w:p w14:paraId="043F37AE" w14:textId="77777777" w:rsidR="003B28B7" w:rsidRDefault="008B5FFC">
      <w:pPr>
        <w:pStyle w:val="ConsPlusNormal0"/>
        <w:spacing w:before="200"/>
        <w:ind w:firstLine="540"/>
        <w:jc w:val="both"/>
      </w:pPr>
      <w:r>
        <w:t>премия педагогическим работникам общего среднего, основного, начального образования в размере по 42700,00 руб. (с учетом налога на доходы физических лиц) каждому педагогическому работнику;</w:t>
      </w:r>
    </w:p>
    <w:p w14:paraId="0847CD01" w14:textId="77777777" w:rsidR="003B28B7" w:rsidRDefault="008B5FFC">
      <w:pPr>
        <w:pStyle w:val="ConsPlusNormal0"/>
        <w:spacing w:before="200"/>
        <w:ind w:firstLine="540"/>
        <w:jc w:val="both"/>
      </w:pPr>
      <w:r>
        <w:t>премия педагогическим работн</w:t>
      </w:r>
      <w:r>
        <w:t>икам дошкольного образования в размере по 41000,00 руб. (с учетом налога на доходы физических лиц) каждому педагогическому работнику;</w:t>
      </w:r>
    </w:p>
    <w:p w14:paraId="45905B15" w14:textId="77777777" w:rsidR="003B28B7" w:rsidRDefault="008B5FFC">
      <w:pPr>
        <w:pStyle w:val="ConsPlusNormal0"/>
        <w:spacing w:before="200"/>
        <w:ind w:firstLine="540"/>
        <w:jc w:val="both"/>
      </w:pPr>
      <w:r>
        <w:t>премия педагогическим работникам дополнительного образования в размере 44800,00 руб. (с учетом налога на доходы физических</w:t>
      </w:r>
      <w:r>
        <w:t xml:space="preserve"> лиц) каждому педагогическому работнику.</w:t>
      </w:r>
    </w:p>
    <w:p w14:paraId="4E03058D" w14:textId="77777777" w:rsidR="003B28B7" w:rsidRDefault="008B5FFC">
      <w:pPr>
        <w:pStyle w:val="ConsPlusNormal0"/>
        <w:spacing w:before="200"/>
        <w:ind w:firstLine="540"/>
        <w:jc w:val="both"/>
      </w:pPr>
      <w:r>
        <w:t>Выплата премий производится в пределах выделенных бюджетных ассигнований на текущий финансовый год на указанные цели.</w:t>
      </w:r>
    </w:p>
    <w:p w14:paraId="64F8D2A7" w14:textId="77777777" w:rsidR="003B28B7" w:rsidRDefault="008B5FFC">
      <w:pPr>
        <w:pStyle w:val="ConsPlusNormal0"/>
        <w:jc w:val="both"/>
      </w:pPr>
      <w:r>
        <w:t xml:space="preserve">(п. 13 в ред. </w:t>
      </w:r>
      <w:hyperlink r:id="rId35" w:tooltip="Постановление администрации Уссурийского городского округа от 16.01.2023 N 63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16.01.2023 N 63-НПА)</w:t>
      </w:r>
    </w:p>
    <w:p w14:paraId="38B6481B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14. Предоставление Премии осуществляется за счет средств бюджета Уссурийского городского округа, предусмотренных в рамках муниципальной </w:t>
      </w:r>
      <w:hyperlink r:id="rId36" w:tooltip="Постановление администрации Уссурийского городского округа от 24.11.2015 N 3159-НПА (ред. от 27.12.2021) &quot;Об утверждении муниципальной программы &quot;Развитие системы образования Уссурийского городского округа&quot; на 2016 - 2022 годы&quot; ------------ Утратил силу или от">
        <w:r>
          <w:rPr>
            <w:color w:val="0000FF"/>
          </w:rPr>
          <w:t>программы</w:t>
        </w:r>
      </w:hyperlink>
      <w:r>
        <w:t xml:space="preserve"> "Развитие системы образования Уссурийского городского округа" на 2016 - 2022 годы", утвержденной постановлением администрации Уссурийского городского округа от 24 ноября 2015 года </w:t>
      </w:r>
      <w:r>
        <w:t>N 3159-НПА.</w:t>
      </w:r>
    </w:p>
    <w:p w14:paraId="43F8FBD1" w14:textId="77777777" w:rsidR="003B28B7" w:rsidRDefault="008B5FFC">
      <w:pPr>
        <w:pStyle w:val="ConsPlusNormal0"/>
        <w:spacing w:before="200"/>
        <w:ind w:firstLine="540"/>
        <w:jc w:val="both"/>
      </w:pPr>
      <w:r>
        <w:t>15. Численность лауреатов Премии из числа одаренных детей устанавливается в пределах выделенных бюджетных ассигнований на указанные расходы.</w:t>
      </w:r>
    </w:p>
    <w:p w14:paraId="41E149C2" w14:textId="77777777" w:rsidR="003B28B7" w:rsidRDefault="003B28B7">
      <w:pPr>
        <w:pStyle w:val="ConsPlusNormal0"/>
        <w:jc w:val="both"/>
      </w:pPr>
    </w:p>
    <w:p w14:paraId="7AD7603B" w14:textId="77777777" w:rsidR="003B28B7" w:rsidRDefault="008B5FFC">
      <w:pPr>
        <w:pStyle w:val="ConsPlusTitle0"/>
        <w:jc w:val="center"/>
        <w:outlineLvl w:val="1"/>
      </w:pPr>
      <w:r>
        <w:t>II. Порядок выдвижения кандидатур</w:t>
      </w:r>
    </w:p>
    <w:p w14:paraId="33939F96" w14:textId="77777777" w:rsidR="003B28B7" w:rsidRDefault="003B28B7">
      <w:pPr>
        <w:pStyle w:val="ConsPlusNormal0"/>
        <w:jc w:val="both"/>
      </w:pPr>
    </w:p>
    <w:p w14:paraId="415E038D" w14:textId="77777777" w:rsidR="003B28B7" w:rsidRDefault="008B5FFC">
      <w:pPr>
        <w:pStyle w:val="ConsPlusNormal0"/>
        <w:ind w:firstLine="540"/>
        <w:jc w:val="both"/>
      </w:pPr>
      <w:r>
        <w:t>16. Выдвижение кандидатов на выплату Премии производится образовате</w:t>
      </w:r>
      <w:r>
        <w:t>льными организациями Уссурийского городского округа, управлением культуры администрации Уссурийского городского округа (далее - Организации).</w:t>
      </w:r>
    </w:p>
    <w:p w14:paraId="4EBB0BB1" w14:textId="77777777" w:rsidR="003B28B7" w:rsidRDefault="008B5FFC">
      <w:pPr>
        <w:pStyle w:val="ConsPlusNormal0"/>
        <w:jc w:val="both"/>
      </w:pPr>
      <w:r>
        <w:lastRenderedPageBreak/>
        <w:t xml:space="preserve">(в ред. </w:t>
      </w:r>
      <w:hyperlink r:id="rId37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16.06.2023 N 1824-НПА)</w:t>
      </w:r>
    </w:p>
    <w:p w14:paraId="78BC6C79" w14:textId="77777777" w:rsidR="003B28B7" w:rsidRPr="0070689D" w:rsidRDefault="008B5FFC">
      <w:pPr>
        <w:pStyle w:val="ConsPlusNormal0"/>
        <w:spacing w:before="200"/>
        <w:ind w:firstLine="540"/>
        <w:jc w:val="both"/>
        <w:rPr>
          <w:highlight w:val="yellow"/>
        </w:rPr>
      </w:pPr>
      <w:bookmarkStart w:id="7" w:name="P105"/>
      <w:bookmarkEnd w:id="7"/>
      <w:r w:rsidRPr="0070689D">
        <w:rPr>
          <w:highlight w:val="yellow"/>
        </w:rPr>
        <w:t xml:space="preserve">17. Для участия в отборе кандидатов из числа одаренных детей на получение Премии Организации </w:t>
      </w:r>
      <w:r w:rsidRPr="0070689D">
        <w:rPr>
          <w:highlight w:val="yellow"/>
        </w:rPr>
        <w:t>представляют в управление образования и молодежной политики администрации Уссурийского городского округа (далее - управление образования) по адресу: г. Уссурийск, ул. Некрасова, 66, каб. 513, тел./факс: 8 (4234) 32-56-46, адрес электронной почты: ussobr@ma</w:t>
      </w:r>
      <w:r w:rsidRPr="0070689D">
        <w:rPr>
          <w:highlight w:val="yellow"/>
        </w:rPr>
        <w:t>il.ru следующий пакет документов:</w:t>
      </w:r>
    </w:p>
    <w:p w14:paraId="6F9A62BA" w14:textId="77777777" w:rsidR="003B28B7" w:rsidRPr="0070689D" w:rsidRDefault="008B5FFC">
      <w:pPr>
        <w:pStyle w:val="ConsPlusNormal0"/>
        <w:spacing w:before="200"/>
        <w:ind w:firstLine="540"/>
        <w:jc w:val="both"/>
        <w:rPr>
          <w:highlight w:val="yellow"/>
        </w:rPr>
      </w:pPr>
      <w:r w:rsidRPr="0070689D">
        <w:rPr>
          <w:highlight w:val="yellow"/>
        </w:rPr>
        <w:t xml:space="preserve">Заявка-анкета обучающегося (воспитанника), претендующего на получение Премии (далее - Заявка-анкета) по </w:t>
      </w:r>
      <w:hyperlink w:anchor="P239" w:tooltip="Заявка-анкета">
        <w:r w:rsidRPr="0070689D">
          <w:rPr>
            <w:color w:val="0000FF"/>
            <w:highlight w:val="yellow"/>
          </w:rPr>
          <w:t>форме</w:t>
        </w:r>
      </w:hyperlink>
      <w:r w:rsidRPr="0070689D">
        <w:rPr>
          <w:highlight w:val="yellow"/>
        </w:rPr>
        <w:t xml:space="preserve"> согласно Приложению N 2 к Порядку - заполняется на бланке Организа</w:t>
      </w:r>
      <w:r w:rsidRPr="0070689D">
        <w:rPr>
          <w:highlight w:val="yellow"/>
        </w:rPr>
        <w:t>ции и подписывается руководителем Организации с указанием должности, фамилии, имени и отчества руководителя;</w:t>
      </w:r>
    </w:p>
    <w:p w14:paraId="10CA74AE" w14:textId="77777777" w:rsidR="003B28B7" w:rsidRPr="0070689D" w:rsidRDefault="008B5FFC">
      <w:pPr>
        <w:pStyle w:val="ConsPlusNormal0"/>
        <w:spacing w:before="200"/>
        <w:ind w:firstLine="540"/>
        <w:jc w:val="both"/>
        <w:rPr>
          <w:highlight w:val="yellow"/>
        </w:rPr>
      </w:pPr>
      <w:r w:rsidRPr="0070689D">
        <w:rPr>
          <w:highlight w:val="yellow"/>
        </w:rPr>
        <w:t>характеристика обучающегося (воспитанника);</w:t>
      </w:r>
    </w:p>
    <w:p w14:paraId="41EAFB79" w14:textId="77777777" w:rsidR="003B28B7" w:rsidRPr="0070689D" w:rsidRDefault="008B5FFC">
      <w:pPr>
        <w:pStyle w:val="ConsPlusNormal0"/>
        <w:spacing w:before="200"/>
        <w:ind w:firstLine="540"/>
        <w:jc w:val="both"/>
        <w:rPr>
          <w:highlight w:val="yellow"/>
        </w:rPr>
      </w:pPr>
      <w:r w:rsidRPr="0070689D">
        <w:rPr>
          <w:highlight w:val="yellow"/>
        </w:rPr>
        <w:t>ходатайство Организации;</w:t>
      </w:r>
    </w:p>
    <w:p w14:paraId="6EBE16A3" w14:textId="77777777" w:rsidR="003B28B7" w:rsidRPr="0070689D" w:rsidRDefault="008B5FFC">
      <w:pPr>
        <w:pStyle w:val="ConsPlusNormal0"/>
        <w:spacing w:before="200"/>
        <w:ind w:firstLine="540"/>
        <w:jc w:val="both"/>
        <w:rPr>
          <w:highlight w:val="yellow"/>
        </w:rPr>
      </w:pPr>
      <w:r w:rsidRPr="0070689D">
        <w:rPr>
          <w:highlight w:val="yellow"/>
        </w:rPr>
        <w:t xml:space="preserve">согласие на обработку персональных данных претендентов, достигших возраста 14 </w:t>
      </w:r>
      <w:r w:rsidRPr="0070689D">
        <w:rPr>
          <w:highlight w:val="yellow"/>
        </w:rPr>
        <w:t xml:space="preserve">лет по </w:t>
      </w:r>
      <w:hyperlink w:anchor="P471" w:tooltip="СОГЛАСИЕ">
        <w:r w:rsidRPr="0070689D">
          <w:rPr>
            <w:color w:val="0000FF"/>
            <w:highlight w:val="yellow"/>
          </w:rPr>
          <w:t>форме</w:t>
        </w:r>
      </w:hyperlink>
      <w:r w:rsidRPr="0070689D">
        <w:rPr>
          <w:highlight w:val="yellow"/>
        </w:rPr>
        <w:t xml:space="preserve"> согласно приложению N 5 к Порядку и родителей (законных представителей) претендентов, не достигших возраста 14 лет согласно </w:t>
      </w:r>
      <w:hyperlink w:anchor="P512" w:tooltip="СОГЛАСИЕ">
        <w:r w:rsidRPr="0070689D">
          <w:rPr>
            <w:color w:val="0000FF"/>
            <w:highlight w:val="yellow"/>
          </w:rPr>
          <w:t>форме</w:t>
        </w:r>
      </w:hyperlink>
      <w:r w:rsidRPr="0070689D">
        <w:rPr>
          <w:highlight w:val="yellow"/>
        </w:rPr>
        <w:t xml:space="preserve"> приложения N 6 к Порядку;</w:t>
      </w:r>
    </w:p>
    <w:p w14:paraId="0D776893" w14:textId="77777777" w:rsidR="003B28B7" w:rsidRPr="0070689D" w:rsidRDefault="008B5FFC">
      <w:pPr>
        <w:pStyle w:val="ConsPlusNormal0"/>
        <w:jc w:val="both"/>
        <w:rPr>
          <w:highlight w:val="yellow"/>
        </w:rPr>
      </w:pPr>
      <w:r w:rsidRPr="0070689D">
        <w:rPr>
          <w:highlight w:val="yellow"/>
        </w:rPr>
        <w:t>(в ре</w:t>
      </w:r>
      <w:r w:rsidRPr="0070689D">
        <w:rPr>
          <w:highlight w:val="yellow"/>
        </w:rPr>
        <w:t xml:space="preserve">д. </w:t>
      </w:r>
      <w:hyperlink r:id="rId38" w:tooltip="Постановление администрации Уссурийского городского округа от 16.01.2023 N 63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<w:r w:rsidRPr="0070689D">
          <w:rPr>
            <w:color w:val="0000FF"/>
            <w:highlight w:val="yellow"/>
          </w:rPr>
          <w:t>Постановления</w:t>
        </w:r>
      </w:hyperlink>
      <w:r w:rsidRPr="0070689D">
        <w:rPr>
          <w:highlight w:val="yellow"/>
        </w:rPr>
        <w:t xml:space="preserve"> администрации Уссурийского городского округа от 16.01.2</w:t>
      </w:r>
      <w:r w:rsidRPr="0070689D">
        <w:rPr>
          <w:highlight w:val="yellow"/>
        </w:rPr>
        <w:t>023 N 63-НПА)</w:t>
      </w:r>
    </w:p>
    <w:p w14:paraId="38F37E88" w14:textId="77777777" w:rsidR="003B28B7" w:rsidRPr="0070689D" w:rsidRDefault="008B5FFC">
      <w:pPr>
        <w:pStyle w:val="ConsPlusNormal0"/>
        <w:spacing w:before="200"/>
        <w:ind w:firstLine="540"/>
        <w:jc w:val="both"/>
        <w:rPr>
          <w:highlight w:val="yellow"/>
        </w:rPr>
      </w:pPr>
      <w:r w:rsidRPr="0070689D">
        <w:rPr>
          <w:highlight w:val="yellow"/>
        </w:rPr>
        <w:t xml:space="preserve">портфолио (комплект заверенных Организацией копий грамот, дипломов, приказов, сертификатов научно-исследовательских работ, подтверждающих соответствие кандидата в заявленной номинации за прошедший квартал требованиям, предусмотренным </w:t>
      </w:r>
      <w:hyperlink w:anchor="P61" w:tooltip="5. В номинации &quot;За особые успехи в учении, в интеллектуальной и научной деятельности&quot; Премия присуждается одаренным детям, занявшим 1, 2, 3 призовые места, имеющим авторские научно-исследовательские работы, победителям и призерам краевых конкурсов исследовател">
        <w:r w:rsidRPr="0070689D">
          <w:rPr>
            <w:color w:val="0000FF"/>
            <w:highlight w:val="yellow"/>
          </w:rPr>
          <w:t>пунктами 5</w:t>
        </w:r>
      </w:hyperlink>
      <w:r w:rsidRPr="0070689D">
        <w:rPr>
          <w:highlight w:val="yellow"/>
        </w:rPr>
        <w:t xml:space="preserve">, </w:t>
      </w:r>
      <w:hyperlink w:anchor="P63" w:tooltip="6. В номинации &quot;За успехи в творческой деятельности&quot; Премия присуждается одаренным детям, занявшим 1, 2, 3 призовые места, победителям и призерам в краевых, дальневосточных, всероссийских, международных творческих конкурсах и фестивалях, включенных в перечень,">
        <w:r w:rsidRPr="0070689D">
          <w:rPr>
            <w:color w:val="0000FF"/>
            <w:highlight w:val="yellow"/>
          </w:rPr>
          <w:t>6</w:t>
        </w:r>
      </w:hyperlink>
      <w:r w:rsidRPr="0070689D">
        <w:rPr>
          <w:highlight w:val="yellow"/>
        </w:rPr>
        <w:t xml:space="preserve">, </w:t>
      </w:r>
      <w:hyperlink w:anchor="P87" w:tooltip="10. В номинации &quot;За успехи в общественной деятельности&quot; Премия присуждается одаренным детям, являющимся лидерами и руководителями детских и молодежных объединений, расположенных на территории Уссурийского городского округа, принимающих активное участие в прове">
        <w:r w:rsidRPr="0070689D">
          <w:rPr>
            <w:color w:val="0000FF"/>
            <w:highlight w:val="yellow"/>
          </w:rPr>
          <w:t>10</w:t>
        </w:r>
      </w:hyperlink>
      <w:r w:rsidRPr="0070689D">
        <w:rPr>
          <w:highlight w:val="yellow"/>
        </w:rPr>
        <w:t xml:space="preserve"> Порядка);</w:t>
      </w:r>
    </w:p>
    <w:p w14:paraId="704A0AE9" w14:textId="77777777" w:rsidR="003B28B7" w:rsidRPr="0070689D" w:rsidRDefault="008B5FFC">
      <w:pPr>
        <w:pStyle w:val="ConsPlusNormal0"/>
        <w:spacing w:before="200"/>
        <w:ind w:firstLine="540"/>
        <w:jc w:val="both"/>
        <w:rPr>
          <w:highlight w:val="yellow"/>
        </w:rPr>
      </w:pPr>
      <w:r w:rsidRPr="0070689D">
        <w:rPr>
          <w:highlight w:val="yellow"/>
        </w:rPr>
        <w:t>справка об обучении, выписка из приказа на зачисление в образовательную организацию Уссурийского городского округа;</w:t>
      </w:r>
    </w:p>
    <w:p w14:paraId="63916EE0" w14:textId="77777777" w:rsidR="003B28B7" w:rsidRPr="0070689D" w:rsidRDefault="008B5FFC">
      <w:pPr>
        <w:pStyle w:val="ConsPlusNormal0"/>
        <w:jc w:val="both"/>
        <w:rPr>
          <w:highlight w:val="yellow"/>
        </w:rPr>
      </w:pPr>
      <w:r w:rsidRPr="0070689D">
        <w:rPr>
          <w:highlight w:val="yellow"/>
        </w:rPr>
        <w:t xml:space="preserve">(в ред. </w:t>
      </w:r>
      <w:hyperlink r:id="rId39" w:tooltip="Постановление администрации Уссурийского городского округа от 16.01.2023 N 63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<w:r w:rsidRPr="0070689D">
          <w:rPr>
            <w:color w:val="0000FF"/>
            <w:highlight w:val="yellow"/>
          </w:rPr>
          <w:t>Постановления</w:t>
        </w:r>
      </w:hyperlink>
      <w:r w:rsidRPr="0070689D">
        <w:rPr>
          <w:highlight w:val="yellow"/>
        </w:rPr>
        <w:t xml:space="preserve"> администрации Уссурийского городского округа от 16.01.2023 N 63-НПА)</w:t>
      </w:r>
    </w:p>
    <w:p w14:paraId="5D57664F" w14:textId="77777777" w:rsidR="003B28B7" w:rsidRPr="0070689D" w:rsidRDefault="008B5FFC">
      <w:pPr>
        <w:pStyle w:val="ConsPlusNormal0"/>
        <w:spacing w:before="200"/>
        <w:ind w:firstLine="540"/>
        <w:jc w:val="both"/>
        <w:rPr>
          <w:highlight w:val="yellow"/>
        </w:rPr>
      </w:pPr>
      <w:r w:rsidRPr="0070689D">
        <w:rPr>
          <w:highlight w:val="yellow"/>
        </w:rPr>
        <w:t>оригинал справки об открытии расчетного счета в кредитной организации на территории Уссурийского городского округа кандид</w:t>
      </w:r>
      <w:r w:rsidRPr="0070689D">
        <w:rPr>
          <w:highlight w:val="yellow"/>
        </w:rPr>
        <w:t>ата (достигшего возраста 14 лет) или родителя (законного представителя) (для кандидатов в возрасте от 5 до 13 лет включительно);</w:t>
      </w:r>
    </w:p>
    <w:p w14:paraId="7CFCC3DB" w14:textId="77777777" w:rsidR="003B28B7" w:rsidRPr="0070689D" w:rsidRDefault="008B5FFC">
      <w:pPr>
        <w:pStyle w:val="ConsPlusNormal0"/>
        <w:spacing w:before="200"/>
        <w:ind w:firstLine="540"/>
        <w:jc w:val="both"/>
        <w:rPr>
          <w:highlight w:val="yellow"/>
        </w:rPr>
      </w:pPr>
      <w:r w:rsidRPr="0070689D">
        <w:rPr>
          <w:highlight w:val="yellow"/>
        </w:rPr>
        <w:t>заверенные Организацией копии следующих документов:</w:t>
      </w:r>
    </w:p>
    <w:p w14:paraId="07F29CA0" w14:textId="77777777" w:rsidR="003B28B7" w:rsidRPr="0070689D" w:rsidRDefault="008B5FFC">
      <w:pPr>
        <w:pStyle w:val="ConsPlusNormal0"/>
        <w:spacing w:before="200"/>
        <w:ind w:firstLine="540"/>
        <w:jc w:val="both"/>
        <w:rPr>
          <w:highlight w:val="yellow"/>
        </w:rPr>
      </w:pPr>
      <w:r w:rsidRPr="0070689D">
        <w:rPr>
          <w:highlight w:val="yellow"/>
        </w:rPr>
        <w:t>паспорта с регистрацией по месту жительства (для кандидатов, достигших 14 л</w:t>
      </w:r>
      <w:r w:rsidRPr="0070689D">
        <w:rPr>
          <w:highlight w:val="yellow"/>
        </w:rPr>
        <w:t>ет (при наличии, либо свидетельства о рождении для кандидатов, достигших 14 лет, но не успевших получить паспорт);</w:t>
      </w:r>
    </w:p>
    <w:p w14:paraId="016F678B" w14:textId="77777777" w:rsidR="003B28B7" w:rsidRPr="0070689D" w:rsidRDefault="008B5FFC">
      <w:pPr>
        <w:pStyle w:val="ConsPlusNormal0"/>
        <w:spacing w:before="200"/>
        <w:ind w:firstLine="540"/>
        <w:jc w:val="both"/>
        <w:rPr>
          <w:highlight w:val="yellow"/>
        </w:rPr>
      </w:pPr>
      <w:r w:rsidRPr="0070689D">
        <w:rPr>
          <w:highlight w:val="yellow"/>
        </w:rPr>
        <w:t>паспорта с регистрацией по месту жительства родителя (законного представителя) кандидата, не достигшего возраста 14 лет;</w:t>
      </w:r>
    </w:p>
    <w:p w14:paraId="29E3E290" w14:textId="77777777" w:rsidR="003B28B7" w:rsidRPr="0070689D" w:rsidRDefault="008B5FFC">
      <w:pPr>
        <w:pStyle w:val="ConsPlusNormal0"/>
        <w:jc w:val="both"/>
        <w:rPr>
          <w:highlight w:val="yellow"/>
        </w:rPr>
      </w:pPr>
      <w:r w:rsidRPr="0070689D">
        <w:rPr>
          <w:highlight w:val="yellow"/>
        </w:rPr>
        <w:t xml:space="preserve">(абзац введен </w:t>
      </w:r>
      <w:hyperlink r:id="rId40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 w:rsidRPr="0070689D">
          <w:rPr>
            <w:color w:val="0000FF"/>
            <w:highlight w:val="yellow"/>
          </w:rPr>
          <w:t>Постановлением</w:t>
        </w:r>
      </w:hyperlink>
      <w:r w:rsidRPr="0070689D">
        <w:rPr>
          <w:highlight w:val="yellow"/>
        </w:rPr>
        <w:t xml:space="preserve"> администрации Уссурийского городского округа от 16.06.2023 N 1824-НПА)</w:t>
      </w:r>
    </w:p>
    <w:p w14:paraId="26778874" w14:textId="77777777" w:rsidR="003B28B7" w:rsidRPr="0070689D" w:rsidRDefault="008B5FFC">
      <w:pPr>
        <w:pStyle w:val="ConsPlusNormal0"/>
        <w:spacing w:before="200"/>
        <w:ind w:firstLine="540"/>
        <w:jc w:val="both"/>
        <w:rPr>
          <w:highlight w:val="yellow"/>
        </w:rPr>
      </w:pPr>
      <w:r w:rsidRPr="0070689D">
        <w:rPr>
          <w:highlight w:val="yellow"/>
        </w:rPr>
        <w:t>свидетельства о рождении для кандидатов в возрасте от 5 до 13 лет включительно с информацией о регистрации по месту жительства или по месту пребывания, содержащейся в базовом государст</w:t>
      </w:r>
      <w:r w:rsidRPr="0070689D">
        <w:rPr>
          <w:highlight w:val="yellow"/>
        </w:rPr>
        <w:t>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предоставленной территориальным органом Министерства внутренних дел Российской Федерации;</w:t>
      </w:r>
    </w:p>
    <w:p w14:paraId="52BA9CD3" w14:textId="77777777" w:rsidR="003B28B7" w:rsidRPr="0070689D" w:rsidRDefault="008B5FFC">
      <w:pPr>
        <w:pStyle w:val="ConsPlusNormal0"/>
        <w:jc w:val="both"/>
        <w:rPr>
          <w:highlight w:val="yellow"/>
        </w:rPr>
      </w:pPr>
      <w:r w:rsidRPr="0070689D">
        <w:rPr>
          <w:highlight w:val="yellow"/>
        </w:rPr>
        <w:t xml:space="preserve">(в ред. </w:t>
      </w:r>
      <w:hyperlink r:id="rId41" w:tooltip="Постановление администрации Уссурийского городского округа от 05.08.2022 N 2061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 w:rsidRPr="0070689D">
          <w:rPr>
            <w:color w:val="0000FF"/>
            <w:highlight w:val="yellow"/>
          </w:rPr>
          <w:t>Постановления</w:t>
        </w:r>
      </w:hyperlink>
      <w:r w:rsidRPr="0070689D">
        <w:rPr>
          <w:highlight w:val="yellow"/>
        </w:rPr>
        <w:t xml:space="preserve"> администрации Уссурийского городского округа от 05.08.2022 </w:t>
      </w:r>
      <w:r w:rsidRPr="0070689D">
        <w:rPr>
          <w:highlight w:val="yellow"/>
        </w:rPr>
        <w:t>N 2061-НПА)</w:t>
      </w:r>
    </w:p>
    <w:p w14:paraId="5C1F2234" w14:textId="77777777" w:rsidR="003B28B7" w:rsidRPr="0070689D" w:rsidRDefault="008B5FFC">
      <w:pPr>
        <w:pStyle w:val="ConsPlusNormal0"/>
        <w:spacing w:before="200"/>
        <w:ind w:firstLine="540"/>
        <w:jc w:val="both"/>
        <w:rPr>
          <w:highlight w:val="yellow"/>
        </w:rPr>
      </w:pPr>
      <w:r w:rsidRPr="0070689D">
        <w:rPr>
          <w:highlight w:val="yellow"/>
        </w:rPr>
        <w:t>свидетельства о постановке на учет в налоговом органе физического лица по месту жительства кандидата (при достижении возраста 14 лет (при наличии) или родителя (законного представителя) - для кандидата в возрасте от 5 до 13 лет включительно;</w:t>
      </w:r>
    </w:p>
    <w:p w14:paraId="31701B6E" w14:textId="77777777" w:rsidR="003B28B7" w:rsidRDefault="008B5FFC">
      <w:pPr>
        <w:pStyle w:val="ConsPlusNormal0"/>
        <w:spacing w:before="200"/>
        <w:ind w:firstLine="540"/>
        <w:jc w:val="both"/>
      </w:pPr>
      <w:r w:rsidRPr="0070689D">
        <w:rPr>
          <w:highlight w:val="yellow"/>
        </w:rPr>
        <w:t>ст</w:t>
      </w:r>
      <w:r w:rsidRPr="0070689D">
        <w:rPr>
          <w:highlight w:val="yellow"/>
        </w:rPr>
        <w:t>рахового свидетельства государственного пенсионного страхования или документа, подтверждающего регистрацию в системе индивидуального (персонифицированного) учета, кандидата (достигшего возраста 14 лет) или родителя (законного представителя) - для кандидата</w:t>
      </w:r>
      <w:r w:rsidRPr="0070689D">
        <w:rPr>
          <w:highlight w:val="yellow"/>
        </w:rPr>
        <w:t xml:space="preserve"> в возрасте от 5 до 13 лет включительно.</w:t>
      </w:r>
      <w:bookmarkStart w:id="8" w:name="_GoBack"/>
      <w:bookmarkEnd w:id="8"/>
    </w:p>
    <w:p w14:paraId="34D90C13" w14:textId="77777777" w:rsidR="003B28B7" w:rsidRDefault="008B5FFC">
      <w:pPr>
        <w:pStyle w:val="ConsPlusNormal0"/>
        <w:spacing w:before="200"/>
        <w:ind w:firstLine="540"/>
        <w:jc w:val="both"/>
      </w:pPr>
      <w:bookmarkStart w:id="9" w:name="P123"/>
      <w:bookmarkEnd w:id="9"/>
      <w:r>
        <w:t xml:space="preserve">18. Подача документов, указанных в </w:t>
      </w:r>
      <w:hyperlink w:anchor="P105" w:tooltip="17. Для участия в отборе кандидатов из числа одаренных детей на получение Премии Организации представляют в управление образования и молодежной политики администрации Уссурийского городского округа (далее - управление образования) по адресу: г. Уссурийск, ул. ">
        <w:r>
          <w:rPr>
            <w:color w:val="0000FF"/>
          </w:rPr>
          <w:t>пункте 17</w:t>
        </w:r>
      </w:hyperlink>
      <w:r>
        <w:t xml:space="preserve"> настоящего Порядка, осуществляется в управление </w:t>
      </w:r>
      <w:r>
        <w:lastRenderedPageBreak/>
        <w:t>образования до 10 числа месяца, следующего за отчетным кварталом. Заявки, поступившие</w:t>
      </w:r>
      <w:r>
        <w:t xml:space="preserve"> в адрес управления образования в течение срока приема заявок, указанного в объявлении о конкурсном отборе, регистрируются в день их поступления в СЭД Директум, с указанием даты и времени их подачи. Отметка о регистрации заявки ставится на экземпляре участ</w:t>
      </w:r>
      <w:r>
        <w:t>ника конкурсного отбора.</w:t>
      </w:r>
    </w:p>
    <w:p w14:paraId="05B108D3" w14:textId="77777777" w:rsidR="003B28B7" w:rsidRDefault="008B5FFC">
      <w:pPr>
        <w:pStyle w:val="ConsPlusNormal0"/>
        <w:spacing w:before="200"/>
        <w:ind w:firstLine="540"/>
        <w:jc w:val="both"/>
      </w:pPr>
      <w:r>
        <w:t>Заявки, поданные участниками конкурсного отбора после даты, окончания срока подачи заявок, не регистрируются и не рассматриваются.</w:t>
      </w:r>
    </w:p>
    <w:p w14:paraId="73AC4AE9" w14:textId="77777777" w:rsidR="003B28B7" w:rsidRDefault="008B5FFC">
      <w:pPr>
        <w:pStyle w:val="ConsPlusNormal0"/>
        <w:spacing w:before="200"/>
        <w:ind w:firstLine="540"/>
        <w:jc w:val="both"/>
      </w:pPr>
      <w:r>
        <w:t>В случае подачи заявки кандидатом на присуждение Премии после окончания срока подачи заявок управлен</w:t>
      </w:r>
      <w:r>
        <w:t>ие образования в течение одного рабочего дня, следующего за днем поступления заявки, возвращает посредством телефакса, электронной почты или почтового отправления документы, присланные участником конкурсного отбора для участия в конкурсном отборе.</w:t>
      </w:r>
    </w:p>
    <w:p w14:paraId="33C2B8B1" w14:textId="77777777" w:rsidR="003B28B7" w:rsidRDefault="008B5FFC">
      <w:pPr>
        <w:pStyle w:val="ConsPlusNormal0"/>
        <w:spacing w:before="200"/>
        <w:ind w:firstLine="540"/>
        <w:jc w:val="both"/>
      </w:pPr>
      <w:bookmarkStart w:id="10" w:name="P126"/>
      <w:bookmarkEnd w:id="10"/>
      <w:r>
        <w:t>19. В це</w:t>
      </w:r>
      <w:r>
        <w:t>лях определения лауреатов на получение Премии педагогическим работникам за прошедший учебный год в управление образования Организацией предоставляются следующие документы:</w:t>
      </w:r>
    </w:p>
    <w:p w14:paraId="50343571" w14:textId="77777777" w:rsidR="003B28B7" w:rsidRDefault="008B5FFC">
      <w:pPr>
        <w:pStyle w:val="ConsPlusNormal0"/>
        <w:spacing w:before="200"/>
        <w:ind w:firstLine="540"/>
        <w:jc w:val="both"/>
      </w:pPr>
      <w:r>
        <w:t>Анкета педагога, участника конкурсного отбора на присуждение премии педагогическим р</w:t>
      </w:r>
      <w:r>
        <w:t xml:space="preserve">аботникам образовательных организаций Уссурийского городского округа, сопровождающих одаренных детей (далее - Анкета), по </w:t>
      </w:r>
      <w:hyperlink w:anchor="P299" w:tooltip="АНКЕТА ПЕДАГОГА,">
        <w:r>
          <w:rPr>
            <w:color w:val="0000FF"/>
          </w:rPr>
          <w:t>форме</w:t>
        </w:r>
      </w:hyperlink>
      <w:r>
        <w:t xml:space="preserve"> согласно приложению N 3 к Порядку;</w:t>
      </w:r>
    </w:p>
    <w:p w14:paraId="7DF31367" w14:textId="77777777" w:rsidR="003B28B7" w:rsidRDefault="008B5FFC">
      <w:pPr>
        <w:pStyle w:val="ConsPlusNormal0"/>
        <w:spacing w:before="200"/>
        <w:ind w:firstLine="540"/>
        <w:jc w:val="both"/>
      </w:pPr>
      <w:r>
        <w:t>характеристика с места работы;</w:t>
      </w:r>
    </w:p>
    <w:p w14:paraId="713C5113" w14:textId="77777777" w:rsidR="003B28B7" w:rsidRDefault="008B5FFC">
      <w:pPr>
        <w:pStyle w:val="ConsPlusNormal0"/>
        <w:spacing w:before="200"/>
        <w:ind w:firstLine="540"/>
        <w:jc w:val="both"/>
      </w:pPr>
      <w:r>
        <w:t>решение Педаг</w:t>
      </w:r>
      <w:r>
        <w:t>огического совета образовательной организации о выдвижении кандидата;</w:t>
      </w:r>
    </w:p>
    <w:p w14:paraId="31FF2D14" w14:textId="77777777" w:rsidR="003B28B7" w:rsidRDefault="008B5FFC">
      <w:pPr>
        <w:pStyle w:val="ConsPlusNormal0"/>
        <w:spacing w:before="200"/>
        <w:ind w:firstLine="540"/>
        <w:jc w:val="both"/>
      </w:pPr>
      <w:r>
        <w:t>ходатайство руководителя Организации в свободной форме;</w:t>
      </w:r>
    </w:p>
    <w:p w14:paraId="257136C1" w14:textId="77777777" w:rsidR="003B28B7" w:rsidRDefault="008B5FFC">
      <w:pPr>
        <w:pStyle w:val="ConsPlusNormal0"/>
        <w:spacing w:before="200"/>
        <w:ind w:firstLine="540"/>
        <w:jc w:val="both"/>
      </w:pPr>
      <w:r>
        <w:t>копия паспорта;</w:t>
      </w:r>
    </w:p>
    <w:p w14:paraId="034E3F77" w14:textId="77777777" w:rsidR="003B28B7" w:rsidRDefault="008B5FFC">
      <w:pPr>
        <w:pStyle w:val="ConsPlusNormal0"/>
        <w:spacing w:before="200"/>
        <w:ind w:firstLine="540"/>
        <w:jc w:val="both"/>
      </w:pPr>
      <w:r>
        <w:t>копия свидетельства о постановке на учет в налоговом органе физического лица по месту жительства;</w:t>
      </w:r>
    </w:p>
    <w:p w14:paraId="6BE5784B" w14:textId="77777777" w:rsidR="003B28B7" w:rsidRDefault="008B5FFC">
      <w:pPr>
        <w:pStyle w:val="ConsPlusNormal0"/>
        <w:spacing w:before="200"/>
        <w:ind w:firstLine="540"/>
        <w:jc w:val="both"/>
      </w:pPr>
      <w:r>
        <w:t>копия страхового</w:t>
      </w:r>
      <w:r>
        <w:t xml:space="preserve"> свидетельства государственного пенсионного страхования или документ, подтверждающий регистрацию в системе индивидуального (персонифицированного) учета;</w:t>
      </w:r>
    </w:p>
    <w:p w14:paraId="5D44BAB3" w14:textId="77777777" w:rsidR="003B28B7" w:rsidRDefault="008B5FFC">
      <w:pPr>
        <w:pStyle w:val="ConsPlusNormal0"/>
        <w:spacing w:before="200"/>
        <w:ind w:firstLine="540"/>
        <w:jc w:val="both"/>
      </w:pPr>
      <w:r>
        <w:t>оригинал справки об открытии расчетного счета в кредитной организации на территории Уссурийского городс</w:t>
      </w:r>
      <w:r>
        <w:t>кого округа;</w:t>
      </w:r>
    </w:p>
    <w:p w14:paraId="30BB53B3" w14:textId="77777777" w:rsidR="003B28B7" w:rsidRDefault="008B5FFC">
      <w:pPr>
        <w:pStyle w:val="ConsPlusNormal0"/>
        <w:spacing w:before="200"/>
        <w:ind w:firstLine="540"/>
        <w:jc w:val="both"/>
      </w:pPr>
      <w:hyperlink w:anchor="P471" w:tooltip="СОГЛАСИЕ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5 к Порядку;</w:t>
      </w:r>
    </w:p>
    <w:p w14:paraId="1D86B85F" w14:textId="77777777" w:rsidR="003B28B7" w:rsidRDefault="008B5FFC">
      <w:pPr>
        <w:pStyle w:val="ConsPlusNormal0"/>
        <w:jc w:val="both"/>
      </w:pPr>
      <w:r>
        <w:t xml:space="preserve">(в ред. </w:t>
      </w:r>
      <w:hyperlink r:id="rId42" w:tooltip="Постановление администрации Уссурийского городского округа от 16.01.2023 N 63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16.01.2023 N 63-НПА)</w:t>
      </w:r>
    </w:p>
    <w:p w14:paraId="545BCCC8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заверенные Организацией копии следующих документов за период с 1 сентября предыдущего года по 30 </w:t>
      </w:r>
      <w:r>
        <w:t>августа текущего года:</w:t>
      </w:r>
    </w:p>
    <w:p w14:paraId="60CBFE4E" w14:textId="77777777" w:rsidR="003B28B7" w:rsidRDefault="008B5FFC">
      <w:pPr>
        <w:pStyle w:val="ConsPlusNormal0"/>
        <w:spacing w:before="200"/>
        <w:ind w:firstLine="540"/>
        <w:jc w:val="both"/>
      </w:pPr>
      <w:r>
        <w:t>наградных дипломов, сертификатов, грамот, похвальных листов, свидетельств, удостоверений, справок, подтверждающих достижения педагогического работника:</w:t>
      </w:r>
    </w:p>
    <w:p w14:paraId="0CE7D486" w14:textId="77777777" w:rsidR="003B28B7" w:rsidRDefault="008B5FFC">
      <w:pPr>
        <w:pStyle w:val="ConsPlusNormal0"/>
        <w:spacing w:before="200"/>
        <w:ind w:firstLine="540"/>
        <w:jc w:val="both"/>
      </w:pPr>
      <w:r>
        <w:t>документов, подтверждающих практические результаты профессиональной деятельности, участие в научно-практических конференциях, форумах, фестивалях, семинарах;</w:t>
      </w:r>
    </w:p>
    <w:p w14:paraId="34D0D885" w14:textId="77777777" w:rsidR="003B28B7" w:rsidRDefault="008B5FFC">
      <w:pPr>
        <w:pStyle w:val="ConsPlusNormal0"/>
        <w:spacing w:before="200"/>
        <w:ind w:firstLine="540"/>
        <w:jc w:val="both"/>
      </w:pPr>
      <w:r>
        <w:t>документов (дипломов, грамот), подтверждающих подготовку и сопровождение победителей, призеров оли</w:t>
      </w:r>
      <w:r>
        <w:t xml:space="preserve">мпиад, фестивалей, конкурсов, соревнований, указанных в </w:t>
      </w:r>
      <w:hyperlink w:anchor="P82" w:tooltip="8.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">
        <w:r>
          <w:rPr>
            <w:color w:val="0000FF"/>
          </w:rPr>
          <w:t>пунктах 8</w:t>
        </w:r>
      </w:hyperlink>
      <w:r>
        <w:t xml:space="preserve"> или </w:t>
      </w:r>
      <w:hyperlink w:anchor="P83" w:tooltip="9. Перечень других олимпиад школьников и их уровней ежегодно утверждается приказом Министерства науки и высшего образования Российской Федерации и размещается на Официальном интернет - портале правовой информации по адресу: http://publication.pravo.gov.ru/Docu">
        <w:r>
          <w:rPr>
            <w:color w:val="0000FF"/>
          </w:rPr>
          <w:t>9</w:t>
        </w:r>
      </w:hyperlink>
      <w:r>
        <w:t xml:space="preserve"> Порядка;</w:t>
      </w:r>
    </w:p>
    <w:p w14:paraId="4B0F36DD" w14:textId="77777777" w:rsidR="003B28B7" w:rsidRDefault="008B5FFC">
      <w:pPr>
        <w:pStyle w:val="ConsPlusNormal0"/>
        <w:spacing w:before="200"/>
        <w:ind w:firstLine="540"/>
        <w:jc w:val="both"/>
      </w:pPr>
      <w:r>
        <w:t>диплома (сертификата) участника конкурса профессионального мастерства, имеющего официальный статус;</w:t>
      </w:r>
    </w:p>
    <w:p w14:paraId="21B8A03E" w14:textId="77777777" w:rsidR="003B28B7" w:rsidRDefault="008B5FFC">
      <w:pPr>
        <w:pStyle w:val="ConsPlusNormal0"/>
        <w:spacing w:before="200"/>
        <w:ind w:firstLine="540"/>
        <w:jc w:val="both"/>
      </w:pPr>
      <w:r>
        <w:t>док</w:t>
      </w:r>
      <w:r>
        <w:t>ументов, подтверждающих участие (результат участия) обучающихся, воспитанников в решении проблем местного социума, волонтерство, благотворительность, шефство, участие в социальных проектах.</w:t>
      </w:r>
    </w:p>
    <w:p w14:paraId="42E829D7" w14:textId="77777777" w:rsidR="003B28B7" w:rsidRDefault="008B5FFC">
      <w:pPr>
        <w:pStyle w:val="ConsPlusNormal0"/>
        <w:jc w:val="both"/>
      </w:pPr>
      <w:r>
        <w:t xml:space="preserve">(п. 19 в ред. </w:t>
      </w:r>
      <w:hyperlink r:id="rId43" w:tooltip="Постановление администрации Уссурийского городского округа от 05.08.2022 N 2061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05.08.2022 N 2061-НПА)</w:t>
      </w:r>
    </w:p>
    <w:p w14:paraId="5F99E33D" w14:textId="77777777" w:rsidR="003B28B7" w:rsidRDefault="008B5FFC">
      <w:pPr>
        <w:pStyle w:val="ConsPlusNormal0"/>
        <w:spacing w:before="200"/>
        <w:ind w:firstLine="540"/>
        <w:jc w:val="both"/>
      </w:pPr>
      <w:bookmarkStart w:id="11" w:name="P144"/>
      <w:bookmarkEnd w:id="11"/>
      <w:r>
        <w:t xml:space="preserve">20. Пакет документов, предусмотренных </w:t>
      </w:r>
      <w:hyperlink w:anchor="P126" w:tooltip="19. В целях определения лауреатов на получение Премии педагогическим работникам за прошедший учебный год в управление образования Организацией предоставляются следующие документы:">
        <w:r>
          <w:rPr>
            <w:color w:val="0000FF"/>
          </w:rPr>
          <w:t>пунктом 19</w:t>
        </w:r>
      </w:hyperlink>
      <w:r>
        <w:t xml:space="preserve"> Порядка, направляется в управление</w:t>
      </w:r>
      <w:r>
        <w:t xml:space="preserve"> </w:t>
      </w:r>
      <w:r>
        <w:lastRenderedPageBreak/>
        <w:t>образования до 15 сентября текущего года.</w:t>
      </w:r>
    </w:p>
    <w:p w14:paraId="2DAF759A" w14:textId="77777777" w:rsidR="003B28B7" w:rsidRDefault="008B5FFC">
      <w:pPr>
        <w:pStyle w:val="ConsPlusNormal0"/>
        <w:jc w:val="both"/>
      </w:pPr>
      <w:r>
        <w:t xml:space="preserve">(в ред. Постановлений администрации Уссурийского городского округа от 05.08.2022 </w:t>
      </w:r>
      <w:hyperlink r:id="rId44" w:tooltip="Постановление администрации Уссурийского городского округа от 05.08.2022 N 2061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N 2061-НПА</w:t>
        </w:r>
      </w:hyperlink>
      <w:r>
        <w:t xml:space="preserve">, от 16.06.2023 </w:t>
      </w:r>
      <w:hyperlink r:id="rId45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N 1824-НПА</w:t>
        </w:r>
      </w:hyperlink>
      <w:r>
        <w:t>)</w:t>
      </w:r>
    </w:p>
    <w:p w14:paraId="3F3F51A3" w14:textId="77777777" w:rsidR="003B28B7" w:rsidRDefault="008B5FFC">
      <w:pPr>
        <w:pStyle w:val="ConsPlusNormal0"/>
        <w:spacing w:before="200"/>
        <w:ind w:firstLine="540"/>
        <w:jc w:val="both"/>
      </w:pPr>
      <w:r>
        <w:t>21. Отбор кандидатов на присуждение Премии осуществляется Комиссией по присуждению премии администрации Уссурийского городского округа одаренным детям, обучающимся и воспитанникам образовательных организаций Уссурийского городского округа</w:t>
      </w:r>
      <w:r>
        <w:t>, педагогическим работникам образовательных организаций Уссурийского городского округа, сопровождающим одаренных детей (далее - Комиссия), состав которой утверждается постановлением администрации Уссурийского городского округа.</w:t>
      </w:r>
    </w:p>
    <w:p w14:paraId="7B2BB8FF" w14:textId="77777777" w:rsidR="003B28B7" w:rsidRDefault="008B5FFC">
      <w:pPr>
        <w:pStyle w:val="ConsPlusNormal0"/>
        <w:spacing w:before="200"/>
        <w:ind w:firstLine="540"/>
        <w:jc w:val="both"/>
      </w:pPr>
      <w:bookmarkStart w:id="12" w:name="P147"/>
      <w:bookmarkEnd w:id="12"/>
      <w:r>
        <w:t>22. Основаниями для отказа в</w:t>
      </w:r>
      <w:r>
        <w:t xml:space="preserve"> допуске кандидата на присуждение Премии к общему рассмотрению Комиссией являются:</w:t>
      </w:r>
    </w:p>
    <w:p w14:paraId="57650639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неполное предоставление кандидатом на присуждение Премии документов, предусмотренных </w:t>
      </w:r>
      <w:hyperlink w:anchor="P105" w:tooltip="17. Для участия в отборе кандидатов из числа одаренных детей на получение Премии Организации представляют в управление образования и молодежной политики администрации Уссурийского городского округа (далее - управление образования) по адресу: г. Уссурийск, ул. ">
        <w:r>
          <w:rPr>
            <w:color w:val="0000FF"/>
          </w:rPr>
          <w:t>пунктами 17</w:t>
        </w:r>
      </w:hyperlink>
      <w:r>
        <w:t xml:space="preserve">, </w:t>
      </w:r>
      <w:hyperlink w:anchor="P126" w:tooltip="19. В целях определения лауреатов на получение Премии педагогическим работникам за прошедший учебный год в управление образования Организацией предоставляются следующие документы:">
        <w:r>
          <w:rPr>
            <w:color w:val="0000FF"/>
          </w:rPr>
          <w:t>19</w:t>
        </w:r>
      </w:hyperlink>
      <w:r>
        <w:t xml:space="preserve"> настоящего Порядка, и (или) несоответствие Заявки-анкеты </w:t>
      </w:r>
      <w:hyperlink w:anchor="P239" w:tooltip="Заявка-анкета">
        <w:r>
          <w:rPr>
            <w:color w:val="0000FF"/>
          </w:rPr>
          <w:t>форме</w:t>
        </w:r>
      </w:hyperlink>
      <w:r>
        <w:t xml:space="preserve">, предусмотренной приложением N 2 к Порядку, или Анкеты </w:t>
      </w:r>
      <w:hyperlink w:anchor="P299" w:tooltip="АНКЕТА ПЕДАГОГА,">
        <w:r>
          <w:rPr>
            <w:color w:val="0000FF"/>
          </w:rPr>
          <w:t>форме</w:t>
        </w:r>
      </w:hyperlink>
      <w:r>
        <w:t>, предусмотренной приложением N 3 к Порядку;</w:t>
      </w:r>
    </w:p>
    <w:p w14:paraId="59AC8EA6" w14:textId="77777777" w:rsidR="003B28B7" w:rsidRDefault="008B5FFC">
      <w:pPr>
        <w:pStyle w:val="ConsPlusNormal0"/>
        <w:spacing w:before="200"/>
        <w:ind w:firstLine="540"/>
        <w:jc w:val="both"/>
      </w:pPr>
      <w:r>
        <w:t>предоставление кандидатом на присуждение Премии недостоверных сведений.</w:t>
      </w:r>
    </w:p>
    <w:p w14:paraId="4BE95D41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23. Управление образования в течение десяти рабочих дней с даты регистрации пакета документов кандидата на получение Премии, поданных в срок, установленный </w:t>
      </w:r>
      <w:hyperlink w:anchor="P123" w:tooltip="18. Подача документов, указанных в пункте 17 настоящего Порядка, осуществляется в управление образования до 10 числа месяца, следующего за отчетным кварталом. Заявки, поступившие в адрес управления образования в течение срока приема заявок, указанного в объявл">
        <w:r>
          <w:rPr>
            <w:color w:val="0000FF"/>
          </w:rPr>
          <w:t>пунктом 18</w:t>
        </w:r>
      </w:hyperlink>
      <w:r>
        <w:t xml:space="preserve"> и </w:t>
      </w:r>
      <w:hyperlink w:anchor="P144" w:tooltip="20. Пакет документов, предусмотренных пунктом 19 Порядка, направляется в управление образования до 15 сентября текущего года.">
        <w:r>
          <w:rPr>
            <w:color w:val="0000FF"/>
          </w:rPr>
          <w:t>пунктом 20</w:t>
        </w:r>
      </w:hyperlink>
      <w:r>
        <w:t xml:space="preserve"> Порядка, проводит проверку комплектности предоставленных документов на соответствие требованиям, указанным в </w:t>
      </w:r>
      <w:hyperlink w:anchor="P105" w:tooltip="17. Для участия в отборе кандидатов из числа одаренных детей на получение Премии Организации представляют в управление образования и молодежной политики администрации Уссурийского городского округа (далее - управление образования) по адресу: г. Уссурийск, ул. ">
        <w:r>
          <w:rPr>
            <w:color w:val="0000FF"/>
          </w:rPr>
          <w:t>пунктах 17</w:t>
        </w:r>
      </w:hyperlink>
      <w:r>
        <w:t xml:space="preserve">, </w:t>
      </w:r>
      <w:hyperlink w:anchor="P126" w:tooltip="19. В целях определения лауреатов на получение Премии педагогическим работникам за прошедший учебный год в управление образования Организацией предоставляются следующие документы:">
        <w:r>
          <w:rPr>
            <w:color w:val="0000FF"/>
          </w:rPr>
          <w:t>19</w:t>
        </w:r>
      </w:hyperlink>
      <w:r>
        <w:t xml:space="preserve"> Порядка и на достове</w:t>
      </w:r>
      <w:r>
        <w:t>рность предоставленных кандидатом сведений.</w:t>
      </w:r>
    </w:p>
    <w:p w14:paraId="52AB767B" w14:textId="77777777" w:rsidR="003B28B7" w:rsidRDefault="008B5FFC">
      <w:pPr>
        <w:pStyle w:val="ConsPlusNormal0"/>
        <w:jc w:val="both"/>
      </w:pPr>
      <w:r>
        <w:t xml:space="preserve">(в ред. </w:t>
      </w:r>
      <w:hyperlink r:id="rId46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Постановления</w:t>
        </w:r>
      </w:hyperlink>
      <w:r>
        <w:t xml:space="preserve"> админи</w:t>
      </w:r>
      <w:r>
        <w:t>страции Уссурийского городского округа от 16.06.2023 N 1824-НПА)</w:t>
      </w:r>
    </w:p>
    <w:p w14:paraId="16ED2DCB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При отсутствии оснований для отказа в допуске кандидата на присуждение Премии, предусмотренных </w:t>
      </w:r>
      <w:hyperlink w:anchor="P147" w:tooltip="22. Основаниями для отказа в допуске кандидата на присуждение Премии к общему рассмотрению Комиссией являются:">
        <w:r>
          <w:rPr>
            <w:color w:val="0000FF"/>
          </w:rPr>
          <w:t>пунктом 22</w:t>
        </w:r>
      </w:hyperlink>
      <w:r>
        <w:t xml:space="preserve"> Порядка, управление образования заносит информацию о кандидате на присуждение Премии в "Сводный список кандидатов на соискание Премии администрации Уссурийского городского округа" (далее - Сводный с</w:t>
      </w:r>
      <w:r>
        <w:t>писок).</w:t>
      </w:r>
    </w:p>
    <w:p w14:paraId="240287CF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В случае наличия оснований для отказа в допуске кандидата на присуждение Премии, предусмотренных </w:t>
      </w:r>
      <w:hyperlink w:anchor="P147" w:tooltip="22. Основаниями для отказа в допуске кандидата на присуждение Премии к общему рассмотрению Комиссией являются:">
        <w:r>
          <w:rPr>
            <w:color w:val="0000FF"/>
          </w:rPr>
          <w:t xml:space="preserve">пунктом </w:t>
        </w:r>
        <w:r>
          <w:rPr>
            <w:color w:val="0000FF"/>
          </w:rPr>
          <w:t>22</w:t>
        </w:r>
      </w:hyperlink>
      <w:r>
        <w:t xml:space="preserve"> управление образования в течение одного рабочего дня, следующего за днем окончания срока рассмотрения заявки направляет посредством телефакса, электронной почты или почтового отправления участнику конкурсного отбора письмо с указанием причин отказа в до</w:t>
      </w:r>
      <w:r>
        <w:t>пуске кандидата. К письму прилагаются заявка и документы, присланные участником конкурсного отбора для участия в конкурсном отборе.</w:t>
      </w:r>
    </w:p>
    <w:p w14:paraId="1020D97B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Сводный список кандидатов на получение Премии из числа одаренных детей формируется ежеквартально. Сводный список кандидатов </w:t>
      </w:r>
      <w:r>
        <w:t>на получение Премии из числа педагогических работников формируется один раз в год в IV квартале текущего года.</w:t>
      </w:r>
    </w:p>
    <w:p w14:paraId="57440FE2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В течение десяти рабочих дней со дня истечения срока приема документов, указанного в </w:t>
      </w:r>
      <w:hyperlink w:anchor="P123" w:tooltip="18. Подача документов, указанных в пункте 17 настоящего Порядка, осуществляется в управление образования до 10 числа месяца, следующего за отчетным кварталом. Заявки, поступившие в адрес управления образования в течение срока приема заявок, указанного в объявл">
        <w:r>
          <w:rPr>
            <w:color w:val="0000FF"/>
          </w:rPr>
          <w:t>пунктах 18</w:t>
        </w:r>
      </w:hyperlink>
      <w:r>
        <w:t xml:space="preserve"> и </w:t>
      </w:r>
      <w:hyperlink w:anchor="P144" w:tooltip="20. Пакет документов, предусмотренных пунктом 19 Порядка, направляется в управление образования до 15 сентября текущего года.">
        <w:r>
          <w:rPr>
            <w:color w:val="0000FF"/>
          </w:rPr>
          <w:t>20</w:t>
        </w:r>
      </w:hyperlink>
      <w:r>
        <w:t xml:space="preserve"> Порядка, управление образования формирует Сводный список и в течение одного рабочего дня со дня ф</w:t>
      </w:r>
      <w:r>
        <w:t>ормирования Сводного списка направляет его вместе с предоставленными кандидатами документами в Комиссию для проведения отбора получателей Премии.</w:t>
      </w:r>
    </w:p>
    <w:p w14:paraId="692246E3" w14:textId="77777777" w:rsidR="003B28B7" w:rsidRDefault="008B5FFC">
      <w:pPr>
        <w:pStyle w:val="ConsPlusNormal0"/>
        <w:jc w:val="both"/>
      </w:pPr>
      <w:r>
        <w:t xml:space="preserve">(в ред. </w:t>
      </w:r>
      <w:hyperlink r:id="rId47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16.06.2023 N 1824-НПА)</w:t>
      </w:r>
    </w:p>
    <w:p w14:paraId="630660FB" w14:textId="77777777" w:rsidR="003B28B7" w:rsidRDefault="008B5FFC">
      <w:pPr>
        <w:pStyle w:val="ConsPlusNormal0"/>
        <w:spacing w:before="200"/>
        <w:ind w:firstLine="540"/>
        <w:jc w:val="both"/>
      </w:pPr>
      <w:r>
        <w:t>24. Заседание Комиссии для определения победителей - одаренных детей проводится ежекварта</w:t>
      </w:r>
      <w:r>
        <w:t>льно по итогам прошедшего квартала. Заседание Комиссии для определения победителей - педагогических работников проводится в IV квартале текущего года.</w:t>
      </w:r>
    </w:p>
    <w:p w14:paraId="06C37A51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Дата заседания Комиссии назначается председателем Комиссии в течение одного рабочего дня после получения </w:t>
      </w:r>
      <w:r>
        <w:t>Сводного списка из управления образования.</w:t>
      </w:r>
    </w:p>
    <w:p w14:paraId="143835F1" w14:textId="77777777" w:rsidR="003B28B7" w:rsidRDefault="008B5FFC">
      <w:pPr>
        <w:pStyle w:val="ConsPlusNormal0"/>
        <w:spacing w:before="200"/>
        <w:ind w:firstLine="540"/>
        <w:jc w:val="both"/>
      </w:pPr>
      <w:r>
        <w:t>Заседание Комиссии считается правомочным при участии в заседании не менее двух третей состава Комиссии.</w:t>
      </w:r>
    </w:p>
    <w:p w14:paraId="4B7A2116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В состав Комиссии входят председатель Комиссии, секретарь Комиссии, иные члены Комиссии. </w:t>
      </w:r>
      <w:r>
        <w:lastRenderedPageBreak/>
        <w:t xml:space="preserve">Персональный состав </w:t>
      </w:r>
      <w:r>
        <w:t>Комиссии утверждается постановлением администрации Уссурийского городского округа. Председатель Комиссии организует ее работу и ведет заседания Комиссии. В обязанности секретаря входят организационные, технические, координационные и информационные вопросы,</w:t>
      </w:r>
      <w:r>
        <w:t xml:space="preserve"> связанные с деятельностью Комиссии.</w:t>
      </w:r>
    </w:p>
    <w:p w14:paraId="27542E39" w14:textId="77777777" w:rsidR="003B28B7" w:rsidRDefault="008B5FFC">
      <w:pPr>
        <w:pStyle w:val="ConsPlusNormal0"/>
        <w:spacing w:before="200"/>
        <w:ind w:firstLine="540"/>
        <w:jc w:val="both"/>
      </w:pPr>
      <w:r>
        <w:t>К полномочиям Комиссии относятся:</w:t>
      </w:r>
    </w:p>
    <w:p w14:paraId="637E0364" w14:textId="77777777" w:rsidR="003B28B7" w:rsidRDefault="008B5FFC">
      <w:pPr>
        <w:pStyle w:val="ConsPlusNormal0"/>
        <w:spacing w:before="200"/>
        <w:ind w:firstLine="540"/>
        <w:jc w:val="both"/>
      </w:pPr>
      <w:r>
        <w:t>оценка представленных кандидатами документов;</w:t>
      </w:r>
    </w:p>
    <w:p w14:paraId="7455067D" w14:textId="77777777" w:rsidR="003B28B7" w:rsidRDefault="008B5FFC">
      <w:pPr>
        <w:pStyle w:val="ConsPlusNormal0"/>
        <w:spacing w:before="200"/>
        <w:ind w:firstLine="540"/>
        <w:jc w:val="both"/>
      </w:pPr>
      <w:r>
        <w:t>определение суммарного количества баллов по результатам оценки документов, представленных кандидатами;</w:t>
      </w:r>
    </w:p>
    <w:p w14:paraId="7CE6F094" w14:textId="77777777" w:rsidR="003B28B7" w:rsidRDefault="008B5FFC">
      <w:pPr>
        <w:pStyle w:val="ConsPlusNormal0"/>
        <w:spacing w:before="200"/>
        <w:ind w:firstLine="540"/>
        <w:jc w:val="both"/>
      </w:pPr>
      <w:r>
        <w:t>принятие решения по определению спис</w:t>
      </w:r>
      <w:r>
        <w:t>ка лауреатов премии;</w:t>
      </w:r>
    </w:p>
    <w:p w14:paraId="42A851AE" w14:textId="77777777" w:rsidR="003B28B7" w:rsidRDefault="008B5FFC">
      <w:pPr>
        <w:pStyle w:val="ConsPlusNormal0"/>
        <w:spacing w:before="200"/>
        <w:ind w:firstLine="540"/>
        <w:jc w:val="both"/>
      </w:pPr>
      <w:r>
        <w:t>оформление протокола заседания Комиссии.</w:t>
      </w:r>
    </w:p>
    <w:p w14:paraId="4E525A0D" w14:textId="77777777" w:rsidR="003B28B7" w:rsidRDefault="003B28B7">
      <w:pPr>
        <w:pStyle w:val="ConsPlusNormal0"/>
        <w:jc w:val="both"/>
      </w:pPr>
    </w:p>
    <w:p w14:paraId="48557665" w14:textId="77777777" w:rsidR="003B28B7" w:rsidRDefault="008B5FFC">
      <w:pPr>
        <w:pStyle w:val="ConsPlusTitle0"/>
        <w:jc w:val="center"/>
        <w:outlineLvl w:val="1"/>
      </w:pPr>
      <w:r>
        <w:t>III. Порядок отбора и утверждения кандидатур</w:t>
      </w:r>
    </w:p>
    <w:p w14:paraId="11ABDA16" w14:textId="77777777" w:rsidR="003B28B7" w:rsidRDefault="003B28B7">
      <w:pPr>
        <w:pStyle w:val="ConsPlusNormal0"/>
        <w:jc w:val="both"/>
      </w:pPr>
    </w:p>
    <w:p w14:paraId="08DA25DC" w14:textId="77777777" w:rsidR="003B28B7" w:rsidRDefault="008B5FFC">
      <w:pPr>
        <w:pStyle w:val="ConsPlusNormal0"/>
        <w:ind w:firstLine="540"/>
        <w:jc w:val="both"/>
      </w:pPr>
      <w:r>
        <w:t xml:space="preserve">25. Отбор кандидатов на присуждение Премии по номинациям, указанным в </w:t>
      </w:r>
      <w:hyperlink w:anchor="P61" w:tooltip="5. В номинации &quot;За особые успехи в учении, в интеллектуальной и научной деятельности&quot; Премия присуждается одаренным детям, занявшим 1, 2, 3 призовые места, имеющим авторские научно-исследовательские работы, победителям и призерам краевых конкурсов исследовател">
        <w:r>
          <w:rPr>
            <w:color w:val="0000FF"/>
          </w:rPr>
          <w:t>пунктах 5</w:t>
        </w:r>
      </w:hyperlink>
      <w:r>
        <w:t xml:space="preserve">, </w:t>
      </w:r>
      <w:hyperlink w:anchor="P63" w:tooltip="6. В номинации &quot;За успехи в творческой деятельности&quot; Премия присуждается одаренным детям, занявшим 1, 2, 3 призовые места, победителям и призерам в краевых, дальневосточных, всероссийских, международных творческих конкурсах и фестивалях, включенных в перечень,">
        <w:r>
          <w:rPr>
            <w:color w:val="0000FF"/>
          </w:rPr>
          <w:t>6</w:t>
        </w:r>
      </w:hyperlink>
      <w:r>
        <w:t xml:space="preserve"> Порядка, осуществляется Комиссией исходя из уровня конкурсного мероприятия, по итогам которого кандидат на Премию стал победителем или призером (краевой, региональный (д</w:t>
      </w:r>
      <w:r>
        <w:t>альневосточный), всероссийский, международный), статуса достигнутого результата (призер, победитель), факта участия в нескольких конкурсных мероприятиях краевого, регионального (дальневосточного), всероссийского и (или) международного уровня, подтвержденно</w:t>
      </w:r>
      <w:r>
        <w:t>го копией наградного диплома, грамоты или сертификата, с учетом выделенных бюджетных ассигнований на указанные расходы. В случае недостатка выделенных бюджетных ассигнований на текущий год премирование будет осуществляться с учетом даты и времени поступлен</w:t>
      </w:r>
      <w:r>
        <w:t>ия заявки кандидата. Кандидатам, зарегистрировавшим свои заявки последними, при недостатке денежных средств в текущем году премия будет выплачиваться в 1 квартале следующего года.</w:t>
      </w:r>
    </w:p>
    <w:p w14:paraId="33EB0E50" w14:textId="77777777" w:rsidR="003B28B7" w:rsidRDefault="008B5FFC">
      <w:pPr>
        <w:pStyle w:val="ConsPlusNormal0"/>
        <w:spacing w:before="200"/>
        <w:ind w:firstLine="540"/>
        <w:jc w:val="both"/>
      </w:pPr>
      <w:r>
        <w:t>Лауреатами Премии по номинации "За успехи в общественной деятельности" стано</w:t>
      </w:r>
      <w:r>
        <w:t xml:space="preserve">вятся кандидаты, набравшие наибольшее количество баллов. Кандидату начисляются баллы за одно место в соответствии с </w:t>
      </w:r>
      <w:hyperlink w:anchor="P203" w:tooltip="КОЛИЧЕСТВО БАЛЛОВ,">
        <w:r>
          <w:rPr>
            <w:color w:val="0000FF"/>
          </w:rPr>
          <w:t>Приложением N 1</w:t>
        </w:r>
      </w:hyperlink>
      <w:r>
        <w:t xml:space="preserve"> к Порядку.</w:t>
      </w:r>
    </w:p>
    <w:p w14:paraId="5B90DF0A" w14:textId="77777777" w:rsidR="003B28B7" w:rsidRDefault="008B5FFC">
      <w:pPr>
        <w:pStyle w:val="ConsPlusNormal0"/>
        <w:spacing w:before="200"/>
        <w:ind w:firstLine="540"/>
        <w:jc w:val="both"/>
      </w:pPr>
      <w:r>
        <w:t>Отбор кандидатов на присуждение Премии из числа педагогических</w:t>
      </w:r>
      <w:r>
        <w:t xml:space="preserve"> работников заключается в рассмотрении Комиссией документов претендентов и подсчете в соответствии с </w:t>
      </w:r>
      <w:hyperlink w:anchor="P361" w:tooltip="КРИТЕРИИ И ПОКАЗАТЕЛИ">
        <w:r>
          <w:rPr>
            <w:color w:val="0000FF"/>
          </w:rPr>
          <w:t>критериями</w:t>
        </w:r>
      </w:hyperlink>
      <w:r>
        <w:t>, установленными приложением N 4 к Порядку, общей суммы баллов по каждому кандидату. Лауреа</w:t>
      </w:r>
      <w:r>
        <w:t>тами Премии становятся кандидаты, набравшие наибольшее количество баллов.</w:t>
      </w:r>
    </w:p>
    <w:p w14:paraId="5FC96383" w14:textId="77777777" w:rsidR="003B28B7" w:rsidRDefault="008B5FFC">
      <w:pPr>
        <w:pStyle w:val="ConsPlusNormal0"/>
        <w:spacing w:before="200"/>
        <w:ind w:firstLine="540"/>
        <w:jc w:val="both"/>
      </w:pPr>
      <w:r>
        <w:t>26. При равном количестве баллов при присуждении Премий в номинациях "За особые успехи в учении, в интеллектуальной и научной деятельности", "За успехи в творческой деятельности" поб</w:t>
      </w:r>
      <w:r>
        <w:t xml:space="preserve">едитель определяется путем открытого голосования простым большинством голосов членов Комиссии, присутствующих на заседании. При равном количестве голосов членов Комиссии победителем признается кандидат, подавший пакет документов ранее и зарегистрированный </w:t>
      </w:r>
      <w:r>
        <w:t xml:space="preserve">в соответствии с </w:t>
      </w:r>
      <w:hyperlink w:anchor="P147" w:tooltip="22. Основаниями для отказа в допуске кандидата на присуждение Премии к общему рассмотрению Комиссией являются:">
        <w:r>
          <w:rPr>
            <w:color w:val="0000FF"/>
          </w:rPr>
          <w:t>пунктом 22</w:t>
        </w:r>
      </w:hyperlink>
      <w:r>
        <w:t xml:space="preserve"> настоящего Порядка с наименьшим порядковым номером.</w:t>
      </w:r>
    </w:p>
    <w:p w14:paraId="4BFB9379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27. Решение Комиссии оформляется </w:t>
      </w:r>
      <w:r>
        <w:t>протоколом заседания Комиссии "Об утверждении списка лауреатов премии администрации Уссурийского городского округа" в срок не позднее двух рабочих дней после проведения заседания Комиссии.</w:t>
      </w:r>
    </w:p>
    <w:p w14:paraId="0D555E9A" w14:textId="77777777" w:rsidR="003B28B7" w:rsidRDefault="008B5FFC">
      <w:pPr>
        <w:pStyle w:val="ConsPlusNormal0"/>
        <w:spacing w:before="200"/>
        <w:ind w:firstLine="540"/>
        <w:jc w:val="both"/>
      </w:pPr>
      <w:r>
        <w:t>28. В течение одного рабочего дня после оформления протокола заседа</w:t>
      </w:r>
      <w:r>
        <w:t>ния Комиссии, управление образования готовит проект постановления администрации Уссурийского городского округа "Об утверждении списка лауреатов Премии администрации Уссурийского городского округа" (далее - постановление администрации), направляет на соглас</w:t>
      </w:r>
      <w:r>
        <w:t>ование уполномоченным должностным лицам администрации Уссурийского городского округа и на утверждение главе Уссурийского городского округа.</w:t>
      </w:r>
    </w:p>
    <w:p w14:paraId="1F1B0507" w14:textId="77777777" w:rsidR="003B28B7" w:rsidRDefault="008B5FFC">
      <w:pPr>
        <w:pStyle w:val="ConsPlusNormal0"/>
        <w:spacing w:before="200"/>
        <w:ind w:firstLine="540"/>
        <w:jc w:val="both"/>
      </w:pPr>
      <w:r>
        <w:t>Решение Комиссии по присуждению Премии администрации Уссурийского городского округа управлением образования доводитс</w:t>
      </w:r>
      <w:r>
        <w:t>я до сведения лауреатов, список лауреатов Премии администрации Уссурийского городского округа размещается на официальном сайте управления образования.</w:t>
      </w:r>
    </w:p>
    <w:p w14:paraId="6A9C912B" w14:textId="77777777" w:rsidR="003B28B7" w:rsidRDefault="003B28B7">
      <w:pPr>
        <w:pStyle w:val="ConsPlusNormal0"/>
        <w:jc w:val="both"/>
      </w:pPr>
    </w:p>
    <w:p w14:paraId="1379FE3C" w14:textId="77777777" w:rsidR="003B28B7" w:rsidRDefault="008B5FFC">
      <w:pPr>
        <w:pStyle w:val="ConsPlusTitle0"/>
        <w:jc w:val="center"/>
        <w:outlineLvl w:val="1"/>
      </w:pPr>
      <w:r>
        <w:t>IV. Порядок выплаты премии</w:t>
      </w:r>
    </w:p>
    <w:p w14:paraId="4A1AEE95" w14:textId="77777777" w:rsidR="003B28B7" w:rsidRDefault="003B28B7">
      <w:pPr>
        <w:pStyle w:val="ConsPlusNormal0"/>
        <w:jc w:val="both"/>
      </w:pPr>
    </w:p>
    <w:p w14:paraId="063F991B" w14:textId="77777777" w:rsidR="003B28B7" w:rsidRDefault="008B5FFC">
      <w:pPr>
        <w:pStyle w:val="ConsPlusNormal0"/>
        <w:ind w:firstLine="540"/>
        <w:jc w:val="both"/>
      </w:pPr>
      <w:r>
        <w:t>29. Выплата премии производится в соответствии с постановлением администраци</w:t>
      </w:r>
      <w:r>
        <w:t>и.</w:t>
      </w:r>
    </w:p>
    <w:p w14:paraId="50E16584" w14:textId="77777777" w:rsidR="003B28B7" w:rsidRDefault="008B5FFC">
      <w:pPr>
        <w:pStyle w:val="ConsPlusNormal0"/>
        <w:spacing w:before="200"/>
        <w:ind w:firstLine="540"/>
        <w:jc w:val="both"/>
      </w:pPr>
      <w:r>
        <w:t>Выплата премии производится управлением образования безналичными перечислениями на банковский счет лауреата (либо на банковский счет родителя (законного представителя) для лауреатов в возрасте от 5 до 13 лет) не позднее десяти рабочих дней после приняти</w:t>
      </w:r>
      <w:r>
        <w:t>я постановления администрации.</w:t>
      </w:r>
    </w:p>
    <w:p w14:paraId="72006872" w14:textId="77777777" w:rsidR="003B28B7" w:rsidRDefault="008B5FFC">
      <w:pPr>
        <w:pStyle w:val="ConsPlusNormal0"/>
        <w:jc w:val="both"/>
      </w:pPr>
      <w:r>
        <w:t xml:space="preserve">(в ред. </w:t>
      </w:r>
      <w:hyperlink r:id="rId48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<w:r>
          <w:rPr>
            <w:color w:val="0000FF"/>
          </w:rPr>
          <w:t>Постановления</w:t>
        </w:r>
      </w:hyperlink>
      <w:r>
        <w:t xml:space="preserve"> администрации Уссур</w:t>
      </w:r>
      <w:r>
        <w:t>ийского городского округа от 16.06.2023 N 1824-НПА)</w:t>
      </w:r>
    </w:p>
    <w:p w14:paraId="14B3C20C" w14:textId="77777777" w:rsidR="003B28B7" w:rsidRDefault="008B5FFC">
      <w:pPr>
        <w:pStyle w:val="ConsPlusNormal0"/>
        <w:spacing w:before="200"/>
        <w:ind w:firstLine="540"/>
        <w:jc w:val="both"/>
      </w:pPr>
      <w:r>
        <w:t>30. Список лауреатов Премии публикуется на официальном сайте администрации Уссурийского городского округа в течение одного рабочего дня после принятия постановления администрации.</w:t>
      </w:r>
    </w:p>
    <w:p w14:paraId="4F27F7BD" w14:textId="77777777" w:rsidR="003B28B7" w:rsidRDefault="008B5FFC">
      <w:pPr>
        <w:pStyle w:val="ConsPlusNormal0"/>
        <w:spacing w:before="200"/>
        <w:ind w:firstLine="540"/>
        <w:jc w:val="both"/>
      </w:pPr>
      <w:r>
        <w:t>31. Информация о предост</w:t>
      </w:r>
      <w:r>
        <w:t xml:space="preserve">авлении лауреатам денежной Премии размещается в Единой государственной информационной системе социального обеспечения (далее - ЕГИССО). Размещение и получение указанной информации в ЕГИССО осуществляется в соответствии с Федеральным </w:t>
      </w:r>
      <w:hyperlink r:id="rId49" w:tooltip="Ссылка на КонсультантПлюс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14:paraId="4B57DC09" w14:textId="77777777" w:rsidR="003B28B7" w:rsidRDefault="003B28B7">
      <w:pPr>
        <w:pStyle w:val="ConsPlusNormal0"/>
        <w:jc w:val="both"/>
      </w:pPr>
    </w:p>
    <w:p w14:paraId="04A11EF6" w14:textId="77777777" w:rsidR="003B28B7" w:rsidRDefault="003B28B7">
      <w:pPr>
        <w:pStyle w:val="ConsPlusNormal0"/>
        <w:jc w:val="both"/>
      </w:pPr>
    </w:p>
    <w:p w14:paraId="342D871A" w14:textId="77777777" w:rsidR="003B28B7" w:rsidRDefault="003B28B7">
      <w:pPr>
        <w:pStyle w:val="ConsPlusNormal0"/>
        <w:jc w:val="both"/>
      </w:pPr>
    </w:p>
    <w:p w14:paraId="51A4D213" w14:textId="77777777" w:rsidR="003B28B7" w:rsidRDefault="003B28B7">
      <w:pPr>
        <w:pStyle w:val="ConsPlusNormal0"/>
        <w:jc w:val="both"/>
      </w:pPr>
    </w:p>
    <w:p w14:paraId="3B1C16BE" w14:textId="77777777" w:rsidR="003B28B7" w:rsidRDefault="003B28B7">
      <w:pPr>
        <w:pStyle w:val="ConsPlusNormal0"/>
        <w:jc w:val="both"/>
      </w:pPr>
    </w:p>
    <w:p w14:paraId="3FA149D2" w14:textId="77777777" w:rsidR="003B28B7" w:rsidRDefault="008B5FFC">
      <w:pPr>
        <w:pStyle w:val="ConsPlusNormal0"/>
        <w:jc w:val="right"/>
        <w:outlineLvl w:val="1"/>
      </w:pPr>
      <w:r>
        <w:t>Приложение N 1</w:t>
      </w:r>
    </w:p>
    <w:p w14:paraId="2999CC1E" w14:textId="77777777" w:rsidR="003B28B7" w:rsidRDefault="008B5FFC">
      <w:pPr>
        <w:pStyle w:val="ConsPlusNormal0"/>
        <w:jc w:val="right"/>
      </w:pPr>
      <w:r>
        <w:t>к Порядку</w:t>
      </w:r>
    </w:p>
    <w:p w14:paraId="0C3851AD" w14:textId="77777777" w:rsidR="003B28B7" w:rsidRDefault="008B5FFC">
      <w:pPr>
        <w:pStyle w:val="ConsPlusNormal0"/>
        <w:jc w:val="right"/>
      </w:pPr>
      <w:r>
        <w:t>поощрения одаренных</w:t>
      </w:r>
    </w:p>
    <w:p w14:paraId="67A204DB" w14:textId="77777777" w:rsidR="003B28B7" w:rsidRDefault="008B5FFC">
      <w:pPr>
        <w:pStyle w:val="ConsPlusNormal0"/>
        <w:jc w:val="right"/>
      </w:pPr>
      <w:r>
        <w:t>детей, обучающихся</w:t>
      </w:r>
    </w:p>
    <w:p w14:paraId="4DA12970" w14:textId="77777777" w:rsidR="003B28B7" w:rsidRDefault="008B5FFC">
      <w:pPr>
        <w:pStyle w:val="ConsPlusNormal0"/>
        <w:jc w:val="right"/>
      </w:pPr>
      <w:r>
        <w:t>и воспитанников</w:t>
      </w:r>
    </w:p>
    <w:p w14:paraId="3ABF8C66" w14:textId="77777777" w:rsidR="003B28B7" w:rsidRDefault="008B5FFC">
      <w:pPr>
        <w:pStyle w:val="ConsPlusNormal0"/>
        <w:jc w:val="right"/>
      </w:pPr>
      <w:r>
        <w:t>образовательных</w:t>
      </w:r>
    </w:p>
    <w:p w14:paraId="6179EF4F" w14:textId="77777777" w:rsidR="003B28B7" w:rsidRDefault="008B5FFC">
      <w:pPr>
        <w:pStyle w:val="ConsPlusNormal0"/>
        <w:jc w:val="right"/>
      </w:pPr>
      <w:r>
        <w:t>организаций Уссурийского</w:t>
      </w:r>
    </w:p>
    <w:p w14:paraId="1DDE83C4" w14:textId="77777777" w:rsidR="003B28B7" w:rsidRDefault="008B5FFC">
      <w:pPr>
        <w:pStyle w:val="ConsPlusNormal0"/>
        <w:jc w:val="right"/>
      </w:pPr>
      <w:r>
        <w:t>городского округа,</w:t>
      </w:r>
    </w:p>
    <w:p w14:paraId="7C71B66A" w14:textId="77777777" w:rsidR="003B28B7" w:rsidRDefault="008B5FFC">
      <w:pPr>
        <w:pStyle w:val="ConsPlusNormal0"/>
        <w:jc w:val="right"/>
      </w:pPr>
      <w:r>
        <w:t>педагогических работников</w:t>
      </w:r>
    </w:p>
    <w:p w14:paraId="316FF3E6" w14:textId="77777777" w:rsidR="003B28B7" w:rsidRDefault="008B5FFC">
      <w:pPr>
        <w:pStyle w:val="ConsPlusNormal0"/>
        <w:jc w:val="right"/>
      </w:pPr>
      <w:r>
        <w:t>образовательных организаций</w:t>
      </w:r>
    </w:p>
    <w:p w14:paraId="2EEC8DE8" w14:textId="77777777" w:rsidR="003B28B7" w:rsidRDefault="008B5FFC">
      <w:pPr>
        <w:pStyle w:val="ConsPlusNormal0"/>
        <w:jc w:val="right"/>
      </w:pPr>
      <w:r>
        <w:t>Уссурийского городского</w:t>
      </w:r>
    </w:p>
    <w:p w14:paraId="440CBE78" w14:textId="77777777" w:rsidR="003B28B7" w:rsidRDefault="008B5FFC">
      <w:pPr>
        <w:pStyle w:val="ConsPlusNormal0"/>
        <w:jc w:val="right"/>
      </w:pPr>
      <w:r>
        <w:t>округа, сопровождающих</w:t>
      </w:r>
    </w:p>
    <w:p w14:paraId="37F3DC7C" w14:textId="77777777" w:rsidR="003B28B7" w:rsidRDefault="008B5FFC">
      <w:pPr>
        <w:pStyle w:val="ConsPlusNormal0"/>
        <w:jc w:val="right"/>
      </w:pPr>
      <w:r>
        <w:t>одаренных детей</w:t>
      </w:r>
    </w:p>
    <w:p w14:paraId="215E4130" w14:textId="77777777" w:rsidR="003B28B7" w:rsidRDefault="003B28B7">
      <w:pPr>
        <w:pStyle w:val="ConsPlusNormal0"/>
        <w:jc w:val="both"/>
      </w:pPr>
    </w:p>
    <w:p w14:paraId="37F7947F" w14:textId="77777777" w:rsidR="003B28B7" w:rsidRDefault="008B5FFC">
      <w:pPr>
        <w:pStyle w:val="ConsPlusTitle0"/>
        <w:jc w:val="center"/>
      </w:pPr>
      <w:bookmarkStart w:id="13" w:name="P203"/>
      <w:bookmarkEnd w:id="13"/>
      <w:r>
        <w:t>КОЛИЧЕСТВО БАЛЛОВ,</w:t>
      </w:r>
    </w:p>
    <w:p w14:paraId="30089F9C" w14:textId="77777777" w:rsidR="003B28B7" w:rsidRDefault="008B5FFC">
      <w:pPr>
        <w:pStyle w:val="ConsPlusTitle0"/>
        <w:jc w:val="center"/>
      </w:pPr>
      <w:r>
        <w:t>НАЧИСЛЯЕМЫХ КАНДИДАТУ, В НОМИНАЦИИ "ЗА УСПЕХИ</w:t>
      </w:r>
    </w:p>
    <w:p w14:paraId="55DFE47C" w14:textId="77777777" w:rsidR="003B28B7" w:rsidRDefault="008B5FFC">
      <w:pPr>
        <w:pStyle w:val="ConsPlusTitle0"/>
        <w:jc w:val="center"/>
      </w:pPr>
      <w:r>
        <w:t>В ОБЩЕСТВЕННОЙ ДЕЯТЕЛЬНОСТИ" ЗА ОДНО МЕСТО</w:t>
      </w:r>
    </w:p>
    <w:p w14:paraId="094D4776" w14:textId="77777777" w:rsidR="003B28B7" w:rsidRDefault="003B28B7">
      <w:pPr>
        <w:pStyle w:val="ConsPlusNormal0"/>
        <w:jc w:val="both"/>
      </w:pPr>
    </w:p>
    <w:p w14:paraId="74BB283F" w14:textId="77777777" w:rsidR="003B28B7" w:rsidRDefault="008B5FFC">
      <w:pPr>
        <w:pStyle w:val="ConsPlusNormal0"/>
        <w:ind w:firstLine="540"/>
        <w:jc w:val="both"/>
      </w:pPr>
      <w:r>
        <w:t>а) мероприятия местного (муни</w:t>
      </w:r>
      <w:r>
        <w:t>ципального) уровня (очное):</w:t>
      </w:r>
    </w:p>
    <w:p w14:paraId="4B03E36F" w14:textId="77777777" w:rsidR="003B28B7" w:rsidRDefault="008B5FFC">
      <w:pPr>
        <w:pStyle w:val="ConsPlusNormal0"/>
        <w:spacing w:before="200"/>
        <w:ind w:firstLine="540"/>
        <w:jc w:val="both"/>
      </w:pPr>
      <w:r>
        <w:t>участие - 2 балла;</w:t>
      </w:r>
    </w:p>
    <w:p w14:paraId="6F38FE8D" w14:textId="77777777" w:rsidR="003B28B7" w:rsidRDefault="008B5FFC">
      <w:pPr>
        <w:pStyle w:val="ConsPlusNormal0"/>
        <w:spacing w:before="200"/>
        <w:ind w:firstLine="540"/>
        <w:jc w:val="both"/>
      </w:pPr>
      <w:r>
        <w:t>призовое место (2 и 3 места) - 4 балла;</w:t>
      </w:r>
    </w:p>
    <w:p w14:paraId="788A5045" w14:textId="77777777" w:rsidR="003B28B7" w:rsidRDefault="008B5FFC">
      <w:pPr>
        <w:pStyle w:val="ConsPlusNormal0"/>
        <w:spacing w:before="200"/>
        <w:ind w:firstLine="540"/>
        <w:jc w:val="both"/>
      </w:pPr>
      <w:r>
        <w:t>победитель (1 место) - 6 баллов;</w:t>
      </w:r>
    </w:p>
    <w:p w14:paraId="6D365A61" w14:textId="77777777" w:rsidR="003B28B7" w:rsidRDefault="008B5FFC">
      <w:pPr>
        <w:pStyle w:val="ConsPlusNormal0"/>
        <w:spacing w:before="200"/>
        <w:ind w:firstLine="540"/>
        <w:jc w:val="both"/>
      </w:pPr>
      <w:r>
        <w:t>б) мероприятия краевого, дальневосточного уровня (очное):</w:t>
      </w:r>
    </w:p>
    <w:p w14:paraId="59362A0E" w14:textId="77777777" w:rsidR="003B28B7" w:rsidRDefault="008B5FFC">
      <w:pPr>
        <w:pStyle w:val="ConsPlusNormal0"/>
        <w:spacing w:before="200"/>
        <w:ind w:firstLine="540"/>
        <w:jc w:val="both"/>
      </w:pPr>
      <w:r>
        <w:t>призовое место (2 и 3 места) - 12 баллов;</w:t>
      </w:r>
    </w:p>
    <w:p w14:paraId="0DF84DCE" w14:textId="77777777" w:rsidR="003B28B7" w:rsidRDefault="008B5FFC">
      <w:pPr>
        <w:pStyle w:val="ConsPlusNormal0"/>
        <w:spacing w:before="200"/>
        <w:ind w:firstLine="540"/>
        <w:jc w:val="both"/>
      </w:pPr>
      <w:r>
        <w:t>победитель (1 место) - 14 баллов;</w:t>
      </w:r>
    </w:p>
    <w:p w14:paraId="09CD8ED6" w14:textId="77777777" w:rsidR="003B28B7" w:rsidRDefault="008B5FFC">
      <w:pPr>
        <w:pStyle w:val="ConsPlusNormal0"/>
        <w:spacing w:before="200"/>
        <w:ind w:firstLine="540"/>
        <w:jc w:val="both"/>
      </w:pPr>
      <w:r>
        <w:t>в)</w:t>
      </w:r>
      <w:r>
        <w:t xml:space="preserve"> мероприятия всероссийского уровня (очное):</w:t>
      </w:r>
    </w:p>
    <w:p w14:paraId="2DED67A8" w14:textId="77777777" w:rsidR="003B28B7" w:rsidRDefault="008B5FFC">
      <w:pPr>
        <w:pStyle w:val="ConsPlusNormal0"/>
        <w:spacing w:before="200"/>
        <w:ind w:firstLine="540"/>
        <w:jc w:val="both"/>
      </w:pPr>
      <w:r>
        <w:t>призовое место/очное (2 и 3 места) - 16 баллов;</w:t>
      </w:r>
    </w:p>
    <w:p w14:paraId="07AE6F8D" w14:textId="77777777" w:rsidR="003B28B7" w:rsidRDefault="008B5FFC">
      <w:pPr>
        <w:pStyle w:val="ConsPlusNormal0"/>
        <w:spacing w:before="200"/>
        <w:ind w:firstLine="540"/>
        <w:jc w:val="both"/>
      </w:pPr>
      <w:r>
        <w:lastRenderedPageBreak/>
        <w:t>победитель/очное (1 место) - 18 баллов;</w:t>
      </w:r>
    </w:p>
    <w:p w14:paraId="49FA2DB1" w14:textId="77777777" w:rsidR="003B28B7" w:rsidRDefault="008B5FFC">
      <w:pPr>
        <w:pStyle w:val="ConsPlusNormal0"/>
        <w:spacing w:before="200"/>
        <w:ind w:firstLine="540"/>
        <w:jc w:val="both"/>
      </w:pPr>
      <w:r>
        <w:t>г) мероприятия международного уровня (очное):</w:t>
      </w:r>
    </w:p>
    <w:p w14:paraId="1DB7C55B" w14:textId="77777777" w:rsidR="003B28B7" w:rsidRDefault="008B5FFC">
      <w:pPr>
        <w:pStyle w:val="ConsPlusNormal0"/>
        <w:spacing w:before="200"/>
        <w:ind w:firstLine="540"/>
        <w:jc w:val="both"/>
      </w:pPr>
      <w:r>
        <w:t>призовое место/очное (2 и 3 места) - 20 баллов;</w:t>
      </w:r>
    </w:p>
    <w:p w14:paraId="2E1AF6AC" w14:textId="77777777" w:rsidR="003B28B7" w:rsidRDefault="008B5FFC">
      <w:pPr>
        <w:pStyle w:val="ConsPlusNormal0"/>
        <w:spacing w:before="200"/>
        <w:ind w:firstLine="540"/>
        <w:jc w:val="both"/>
      </w:pPr>
      <w:r>
        <w:t>победитель/очное (1 место) - 22 баллов.</w:t>
      </w:r>
    </w:p>
    <w:p w14:paraId="5B75EA51" w14:textId="77777777" w:rsidR="003B28B7" w:rsidRDefault="003B28B7">
      <w:pPr>
        <w:pStyle w:val="ConsPlusNormal0"/>
        <w:jc w:val="both"/>
      </w:pPr>
    </w:p>
    <w:p w14:paraId="55AB0A5A" w14:textId="77777777" w:rsidR="003B28B7" w:rsidRDefault="003B28B7">
      <w:pPr>
        <w:pStyle w:val="ConsPlusNormal0"/>
        <w:jc w:val="both"/>
      </w:pPr>
    </w:p>
    <w:p w14:paraId="1DB9123D" w14:textId="77777777" w:rsidR="003B28B7" w:rsidRDefault="003B28B7">
      <w:pPr>
        <w:pStyle w:val="ConsPlusNormal0"/>
        <w:jc w:val="both"/>
      </w:pPr>
    </w:p>
    <w:p w14:paraId="5FFD6515" w14:textId="77777777" w:rsidR="003B28B7" w:rsidRDefault="003B28B7">
      <w:pPr>
        <w:pStyle w:val="ConsPlusNormal0"/>
        <w:jc w:val="both"/>
      </w:pPr>
    </w:p>
    <w:p w14:paraId="171BB5F1" w14:textId="77777777" w:rsidR="003B28B7" w:rsidRDefault="003B28B7">
      <w:pPr>
        <w:pStyle w:val="ConsPlusNormal0"/>
        <w:jc w:val="both"/>
      </w:pPr>
    </w:p>
    <w:p w14:paraId="1D1F93D4" w14:textId="77777777" w:rsidR="003B28B7" w:rsidRDefault="008B5FFC">
      <w:pPr>
        <w:pStyle w:val="ConsPlusNormal0"/>
        <w:jc w:val="right"/>
        <w:outlineLvl w:val="1"/>
      </w:pPr>
      <w:r>
        <w:t>Приложение N 2</w:t>
      </w:r>
    </w:p>
    <w:p w14:paraId="5F76E51C" w14:textId="77777777" w:rsidR="003B28B7" w:rsidRDefault="008B5FFC">
      <w:pPr>
        <w:pStyle w:val="ConsPlusNormal0"/>
        <w:jc w:val="right"/>
      </w:pPr>
      <w:r>
        <w:t>к Порядку</w:t>
      </w:r>
    </w:p>
    <w:p w14:paraId="6F404CBE" w14:textId="77777777" w:rsidR="003B28B7" w:rsidRDefault="008B5FFC">
      <w:pPr>
        <w:pStyle w:val="ConsPlusNormal0"/>
        <w:jc w:val="right"/>
      </w:pPr>
      <w:r>
        <w:t>поощрения одаренных</w:t>
      </w:r>
    </w:p>
    <w:p w14:paraId="10CD129B" w14:textId="77777777" w:rsidR="003B28B7" w:rsidRDefault="008B5FFC">
      <w:pPr>
        <w:pStyle w:val="ConsPlusNormal0"/>
        <w:jc w:val="right"/>
      </w:pPr>
      <w:r>
        <w:t>детей, обучающихся</w:t>
      </w:r>
    </w:p>
    <w:p w14:paraId="264F8845" w14:textId="77777777" w:rsidR="003B28B7" w:rsidRDefault="008B5FFC">
      <w:pPr>
        <w:pStyle w:val="ConsPlusNormal0"/>
        <w:jc w:val="right"/>
      </w:pPr>
      <w:r>
        <w:t>и воспитанников</w:t>
      </w:r>
    </w:p>
    <w:p w14:paraId="542B8F3D" w14:textId="77777777" w:rsidR="003B28B7" w:rsidRDefault="008B5FFC">
      <w:pPr>
        <w:pStyle w:val="ConsPlusNormal0"/>
        <w:jc w:val="right"/>
      </w:pPr>
      <w:r>
        <w:t>образовательных</w:t>
      </w:r>
    </w:p>
    <w:p w14:paraId="2622FEA3" w14:textId="77777777" w:rsidR="003B28B7" w:rsidRDefault="008B5FFC">
      <w:pPr>
        <w:pStyle w:val="ConsPlusNormal0"/>
        <w:jc w:val="right"/>
      </w:pPr>
      <w:r>
        <w:t>организаций Уссурийского</w:t>
      </w:r>
    </w:p>
    <w:p w14:paraId="278F8723" w14:textId="77777777" w:rsidR="003B28B7" w:rsidRDefault="008B5FFC">
      <w:pPr>
        <w:pStyle w:val="ConsPlusNormal0"/>
        <w:jc w:val="right"/>
      </w:pPr>
      <w:r>
        <w:t>городского округа,</w:t>
      </w:r>
    </w:p>
    <w:p w14:paraId="48400DF9" w14:textId="77777777" w:rsidR="003B28B7" w:rsidRDefault="008B5FFC">
      <w:pPr>
        <w:pStyle w:val="ConsPlusNormal0"/>
        <w:jc w:val="right"/>
      </w:pPr>
      <w:r>
        <w:t>педагогических работник</w:t>
      </w:r>
      <w:r>
        <w:t>ов</w:t>
      </w:r>
    </w:p>
    <w:p w14:paraId="5C64F581" w14:textId="77777777" w:rsidR="003B28B7" w:rsidRDefault="008B5FFC">
      <w:pPr>
        <w:pStyle w:val="ConsPlusNormal0"/>
        <w:jc w:val="right"/>
      </w:pPr>
      <w:r>
        <w:t>образовательных организаций</w:t>
      </w:r>
    </w:p>
    <w:p w14:paraId="282B2CDB" w14:textId="77777777" w:rsidR="003B28B7" w:rsidRDefault="008B5FFC">
      <w:pPr>
        <w:pStyle w:val="ConsPlusNormal0"/>
        <w:jc w:val="right"/>
      </w:pPr>
      <w:r>
        <w:t>Уссурийского городского</w:t>
      </w:r>
    </w:p>
    <w:p w14:paraId="1B64A2FB" w14:textId="77777777" w:rsidR="003B28B7" w:rsidRDefault="008B5FFC">
      <w:pPr>
        <w:pStyle w:val="ConsPlusNormal0"/>
        <w:jc w:val="right"/>
      </w:pPr>
      <w:r>
        <w:t>округа, сопровождающих</w:t>
      </w:r>
    </w:p>
    <w:p w14:paraId="7ECD2D5A" w14:textId="77777777" w:rsidR="003B28B7" w:rsidRDefault="008B5FFC">
      <w:pPr>
        <w:pStyle w:val="ConsPlusNormal0"/>
        <w:jc w:val="right"/>
      </w:pPr>
      <w:r>
        <w:t>одаренных детей</w:t>
      </w:r>
    </w:p>
    <w:p w14:paraId="2051E26A" w14:textId="77777777" w:rsidR="003B28B7" w:rsidRDefault="003B28B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B28B7" w14:paraId="7EC93EB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067B4C8" w14:textId="77777777" w:rsidR="003B28B7" w:rsidRDefault="008B5FFC">
            <w:pPr>
              <w:pStyle w:val="ConsPlusNormal0"/>
              <w:jc w:val="center"/>
            </w:pPr>
            <w:bookmarkStart w:id="14" w:name="P239"/>
            <w:bookmarkEnd w:id="14"/>
            <w:r>
              <w:t>Заявка-анкета</w:t>
            </w:r>
          </w:p>
          <w:p w14:paraId="258F1FF2" w14:textId="77777777" w:rsidR="003B28B7" w:rsidRDefault="008B5FFC">
            <w:pPr>
              <w:pStyle w:val="ConsPlusNormal0"/>
              <w:jc w:val="center"/>
            </w:pPr>
            <w:r>
              <w:t>обучающегося (воспитанника), претендующего на получение Премии администрации Уссурийского городского округа</w:t>
            </w:r>
          </w:p>
        </w:tc>
      </w:tr>
    </w:tbl>
    <w:p w14:paraId="0978A6E4" w14:textId="77777777" w:rsidR="003B28B7" w:rsidRDefault="003B28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5267"/>
        <w:gridCol w:w="3175"/>
      </w:tblGrid>
      <w:tr w:rsidR="003B28B7" w14:paraId="7852E2BE" w14:textId="77777777">
        <w:tc>
          <w:tcPr>
            <w:tcW w:w="572" w:type="dxa"/>
          </w:tcPr>
          <w:p w14:paraId="74A71E37" w14:textId="77777777" w:rsidR="003B28B7" w:rsidRDefault="008B5FFC">
            <w:pPr>
              <w:pStyle w:val="ConsPlusNormal0"/>
            </w:pPr>
            <w:r>
              <w:t>1</w:t>
            </w:r>
          </w:p>
        </w:tc>
        <w:tc>
          <w:tcPr>
            <w:tcW w:w="5267" w:type="dxa"/>
          </w:tcPr>
          <w:p w14:paraId="4A3F1652" w14:textId="77777777" w:rsidR="003B28B7" w:rsidRDefault="008B5FFC">
            <w:pPr>
              <w:pStyle w:val="ConsPlusNormal0"/>
            </w:pPr>
            <w:r>
              <w:t>Ф.И.О. участника</w:t>
            </w:r>
          </w:p>
        </w:tc>
        <w:tc>
          <w:tcPr>
            <w:tcW w:w="3175" w:type="dxa"/>
          </w:tcPr>
          <w:p w14:paraId="714828D2" w14:textId="77777777" w:rsidR="003B28B7" w:rsidRDefault="003B28B7">
            <w:pPr>
              <w:pStyle w:val="ConsPlusNormal0"/>
            </w:pPr>
          </w:p>
        </w:tc>
      </w:tr>
      <w:tr w:rsidR="003B28B7" w14:paraId="0D7B7460" w14:textId="77777777">
        <w:tc>
          <w:tcPr>
            <w:tcW w:w="572" w:type="dxa"/>
          </w:tcPr>
          <w:p w14:paraId="1ED186F1" w14:textId="77777777" w:rsidR="003B28B7" w:rsidRDefault="008B5FFC">
            <w:pPr>
              <w:pStyle w:val="ConsPlusNormal0"/>
            </w:pPr>
            <w:r>
              <w:t>2</w:t>
            </w:r>
          </w:p>
        </w:tc>
        <w:tc>
          <w:tcPr>
            <w:tcW w:w="5267" w:type="dxa"/>
          </w:tcPr>
          <w:p w14:paraId="67327F06" w14:textId="77777777" w:rsidR="003B28B7" w:rsidRDefault="008B5FFC">
            <w:pPr>
              <w:pStyle w:val="ConsPlusNormal0"/>
            </w:pPr>
            <w:r>
              <w:t>Число, месяц, год рождения</w:t>
            </w:r>
          </w:p>
        </w:tc>
        <w:tc>
          <w:tcPr>
            <w:tcW w:w="3175" w:type="dxa"/>
          </w:tcPr>
          <w:p w14:paraId="17400138" w14:textId="77777777" w:rsidR="003B28B7" w:rsidRDefault="003B28B7">
            <w:pPr>
              <w:pStyle w:val="ConsPlusNormal0"/>
            </w:pPr>
          </w:p>
        </w:tc>
      </w:tr>
      <w:tr w:rsidR="003B28B7" w14:paraId="599A1FEE" w14:textId="77777777">
        <w:tc>
          <w:tcPr>
            <w:tcW w:w="572" w:type="dxa"/>
          </w:tcPr>
          <w:p w14:paraId="542C2EBC" w14:textId="77777777" w:rsidR="003B28B7" w:rsidRDefault="008B5FFC">
            <w:pPr>
              <w:pStyle w:val="ConsPlusNormal0"/>
            </w:pPr>
            <w:r>
              <w:t>3</w:t>
            </w:r>
          </w:p>
        </w:tc>
        <w:tc>
          <w:tcPr>
            <w:tcW w:w="5267" w:type="dxa"/>
          </w:tcPr>
          <w:p w14:paraId="3E09D46A" w14:textId="77777777" w:rsidR="003B28B7" w:rsidRDefault="008B5FFC">
            <w:pPr>
              <w:pStyle w:val="ConsPlusNormal0"/>
            </w:pPr>
            <w:r>
              <w:t>Паспортные данные (при наличии)</w:t>
            </w:r>
          </w:p>
        </w:tc>
        <w:tc>
          <w:tcPr>
            <w:tcW w:w="3175" w:type="dxa"/>
          </w:tcPr>
          <w:p w14:paraId="1A26B27D" w14:textId="77777777" w:rsidR="003B28B7" w:rsidRDefault="003B28B7">
            <w:pPr>
              <w:pStyle w:val="ConsPlusNormal0"/>
            </w:pPr>
          </w:p>
        </w:tc>
      </w:tr>
      <w:tr w:rsidR="003B28B7" w14:paraId="0C1509DC" w14:textId="77777777">
        <w:tc>
          <w:tcPr>
            <w:tcW w:w="572" w:type="dxa"/>
          </w:tcPr>
          <w:p w14:paraId="08C7C1FC" w14:textId="77777777" w:rsidR="003B28B7" w:rsidRDefault="008B5FFC">
            <w:pPr>
              <w:pStyle w:val="ConsPlusNormal0"/>
            </w:pPr>
            <w:r>
              <w:t>4</w:t>
            </w:r>
          </w:p>
        </w:tc>
        <w:tc>
          <w:tcPr>
            <w:tcW w:w="5267" w:type="dxa"/>
          </w:tcPr>
          <w:p w14:paraId="72698FD3" w14:textId="77777777" w:rsidR="003B28B7" w:rsidRDefault="008B5FFC">
            <w:pPr>
              <w:pStyle w:val="ConsPlusNormal0"/>
            </w:pPr>
            <w:r>
              <w:t>ИНН</w:t>
            </w:r>
          </w:p>
        </w:tc>
        <w:tc>
          <w:tcPr>
            <w:tcW w:w="3175" w:type="dxa"/>
          </w:tcPr>
          <w:p w14:paraId="56BF8318" w14:textId="77777777" w:rsidR="003B28B7" w:rsidRDefault="003B28B7">
            <w:pPr>
              <w:pStyle w:val="ConsPlusNormal0"/>
            </w:pPr>
          </w:p>
        </w:tc>
      </w:tr>
      <w:tr w:rsidR="003B28B7" w14:paraId="703D02EB" w14:textId="77777777">
        <w:tc>
          <w:tcPr>
            <w:tcW w:w="572" w:type="dxa"/>
          </w:tcPr>
          <w:p w14:paraId="1E28041B" w14:textId="77777777" w:rsidR="003B28B7" w:rsidRDefault="008B5FFC">
            <w:pPr>
              <w:pStyle w:val="ConsPlusNormal0"/>
            </w:pPr>
            <w:r>
              <w:t>5</w:t>
            </w:r>
          </w:p>
        </w:tc>
        <w:tc>
          <w:tcPr>
            <w:tcW w:w="5267" w:type="dxa"/>
          </w:tcPr>
          <w:p w14:paraId="003248B8" w14:textId="77777777" w:rsidR="003B28B7" w:rsidRDefault="008B5FFC">
            <w:pPr>
              <w:pStyle w:val="ConsPlusNormal0"/>
            </w:pPr>
            <w:r>
              <w:t>Страховое свидетельство государственного пенсионного страхования (СНИЛС)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3175" w:type="dxa"/>
          </w:tcPr>
          <w:p w14:paraId="241C6435" w14:textId="77777777" w:rsidR="003B28B7" w:rsidRDefault="003B28B7">
            <w:pPr>
              <w:pStyle w:val="ConsPlusNormal0"/>
            </w:pPr>
          </w:p>
        </w:tc>
      </w:tr>
      <w:tr w:rsidR="003B28B7" w14:paraId="224CE122" w14:textId="77777777">
        <w:tc>
          <w:tcPr>
            <w:tcW w:w="572" w:type="dxa"/>
          </w:tcPr>
          <w:p w14:paraId="6FA5EC67" w14:textId="77777777" w:rsidR="003B28B7" w:rsidRDefault="008B5FFC">
            <w:pPr>
              <w:pStyle w:val="ConsPlusNormal0"/>
            </w:pPr>
            <w:r>
              <w:t>6</w:t>
            </w:r>
          </w:p>
        </w:tc>
        <w:tc>
          <w:tcPr>
            <w:tcW w:w="5267" w:type="dxa"/>
          </w:tcPr>
          <w:p w14:paraId="4B6B0F26" w14:textId="77777777" w:rsidR="003B28B7" w:rsidRDefault="008B5FFC">
            <w:pPr>
              <w:pStyle w:val="ConsPlusNormal0"/>
            </w:pPr>
            <w:r>
              <w:t>Место регистрации/фактический адрес проживания</w:t>
            </w:r>
          </w:p>
        </w:tc>
        <w:tc>
          <w:tcPr>
            <w:tcW w:w="3175" w:type="dxa"/>
          </w:tcPr>
          <w:p w14:paraId="6530F5A6" w14:textId="77777777" w:rsidR="003B28B7" w:rsidRDefault="003B28B7">
            <w:pPr>
              <w:pStyle w:val="ConsPlusNormal0"/>
            </w:pPr>
          </w:p>
        </w:tc>
      </w:tr>
      <w:tr w:rsidR="003B28B7" w14:paraId="0FEF82FD" w14:textId="77777777">
        <w:tc>
          <w:tcPr>
            <w:tcW w:w="572" w:type="dxa"/>
          </w:tcPr>
          <w:p w14:paraId="7A65AA8B" w14:textId="77777777" w:rsidR="003B28B7" w:rsidRDefault="008B5FFC">
            <w:pPr>
              <w:pStyle w:val="ConsPlusNormal0"/>
            </w:pPr>
            <w:r>
              <w:t>7</w:t>
            </w:r>
          </w:p>
        </w:tc>
        <w:tc>
          <w:tcPr>
            <w:tcW w:w="5267" w:type="dxa"/>
          </w:tcPr>
          <w:p w14:paraId="294C847E" w14:textId="77777777" w:rsidR="003B28B7" w:rsidRDefault="008B5FFC">
            <w:pPr>
              <w:pStyle w:val="ConsPlusNormal0"/>
            </w:pPr>
            <w:r>
              <w:t>Телефон</w:t>
            </w:r>
          </w:p>
        </w:tc>
        <w:tc>
          <w:tcPr>
            <w:tcW w:w="3175" w:type="dxa"/>
          </w:tcPr>
          <w:p w14:paraId="7783A21F" w14:textId="77777777" w:rsidR="003B28B7" w:rsidRDefault="003B28B7">
            <w:pPr>
              <w:pStyle w:val="ConsPlusNormal0"/>
            </w:pPr>
          </w:p>
        </w:tc>
      </w:tr>
      <w:tr w:rsidR="003B28B7" w14:paraId="0FAA2A58" w14:textId="77777777">
        <w:tc>
          <w:tcPr>
            <w:tcW w:w="572" w:type="dxa"/>
          </w:tcPr>
          <w:p w14:paraId="7280E3F9" w14:textId="77777777" w:rsidR="003B28B7" w:rsidRDefault="008B5FFC">
            <w:pPr>
              <w:pStyle w:val="ConsPlusNormal0"/>
            </w:pPr>
            <w:r>
              <w:t>8</w:t>
            </w:r>
          </w:p>
        </w:tc>
        <w:tc>
          <w:tcPr>
            <w:tcW w:w="5267" w:type="dxa"/>
          </w:tcPr>
          <w:p w14:paraId="55B6ACE9" w14:textId="77777777" w:rsidR="003B28B7" w:rsidRDefault="008B5FFC">
            <w:pPr>
              <w:pStyle w:val="ConsPlusNormal0"/>
            </w:pPr>
            <w:r>
              <w:t>Электронный адрес (при наличии)</w:t>
            </w:r>
          </w:p>
        </w:tc>
        <w:tc>
          <w:tcPr>
            <w:tcW w:w="3175" w:type="dxa"/>
          </w:tcPr>
          <w:p w14:paraId="5C143E62" w14:textId="77777777" w:rsidR="003B28B7" w:rsidRDefault="003B28B7">
            <w:pPr>
              <w:pStyle w:val="ConsPlusNormal0"/>
            </w:pPr>
          </w:p>
        </w:tc>
      </w:tr>
      <w:tr w:rsidR="003B28B7" w14:paraId="608F666B" w14:textId="77777777">
        <w:tc>
          <w:tcPr>
            <w:tcW w:w="572" w:type="dxa"/>
          </w:tcPr>
          <w:p w14:paraId="0E27254C" w14:textId="77777777" w:rsidR="003B28B7" w:rsidRDefault="008B5FFC">
            <w:pPr>
              <w:pStyle w:val="ConsPlusNormal0"/>
            </w:pPr>
            <w:r>
              <w:t>9</w:t>
            </w:r>
          </w:p>
        </w:tc>
        <w:tc>
          <w:tcPr>
            <w:tcW w:w="5267" w:type="dxa"/>
          </w:tcPr>
          <w:p w14:paraId="0ECE9859" w14:textId="77777777" w:rsidR="003B28B7" w:rsidRDefault="008B5FFC">
            <w:pPr>
              <w:pStyle w:val="ConsPlusNormal0"/>
            </w:pPr>
            <w:r>
              <w:t>Наименование организации</w:t>
            </w:r>
          </w:p>
        </w:tc>
        <w:tc>
          <w:tcPr>
            <w:tcW w:w="3175" w:type="dxa"/>
          </w:tcPr>
          <w:p w14:paraId="26B7499A" w14:textId="77777777" w:rsidR="003B28B7" w:rsidRDefault="003B28B7">
            <w:pPr>
              <w:pStyle w:val="ConsPlusNormal0"/>
            </w:pPr>
          </w:p>
        </w:tc>
      </w:tr>
      <w:tr w:rsidR="003B28B7" w14:paraId="7C9513E8" w14:textId="77777777">
        <w:tc>
          <w:tcPr>
            <w:tcW w:w="572" w:type="dxa"/>
          </w:tcPr>
          <w:p w14:paraId="78591007" w14:textId="77777777" w:rsidR="003B28B7" w:rsidRDefault="008B5FFC">
            <w:pPr>
              <w:pStyle w:val="ConsPlusNormal0"/>
            </w:pPr>
            <w:r>
              <w:t>10</w:t>
            </w:r>
          </w:p>
        </w:tc>
        <w:tc>
          <w:tcPr>
            <w:tcW w:w="5267" w:type="dxa"/>
          </w:tcPr>
          <w:p w14:paraId="0BC8D1BC" w14:textId="77777777" w:rsidR="003B28B7" w:rsidRDefault="008B5FFC">
            <w:pPr>
              <w:pStyle w:val="ConsPlusNormal0"/>
            </w:pPr>
            <w:r>
              <w:t>Класс (группа)</w:t>
            </w:r>
          </w:p>
        </w:tc>
        <w:tc>
          <w:tcPr>
            <w:tcW w:w="3175" w:type="dxa"/>
          </w:tcPr>
          <w:p w14:paraId="3222D012" w14:textId="77777777" w:rsidR="003B28B7" w:rsidRDefault="003B28B7">
            <w:pPr>
              <w:pStyle w:val="ConsPlusNormal0"/>
            </w:pPr>
          </w:p>
        </w:tc>
      </w:tr>
    </w:tbl>
    <w:p w14:paraId="7E29B585" w14:textId="77777777" w:rsidR="003B28B7" w:rsidRDefault="003B28B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7"/>
        <w:gridCol w:w="1889"/>
        <w:gridCol w:w="3164"/>
      </w:tblGrid>
      <w:tr w:rsidR="003B28B7" w14:paraId="1B9BA879" w14:textId="77777777"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14:paraId="2125B477" w14:textId="77777777" w:rsidR="003B28B7" w:rsidRDefault="008B5FFC">
            <w:pPr>
              <w:pStyle w:val="ConsPlusNormal0"/>
            </w:pPr>
            <w:r>
              <w:t>Руководитель Организации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3E890A87" w14:textId="77777777" w:rsidR="003B28B7" w:rsidRDefault="008B5FFC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2A65B9F5" w14:textId="77777777" w:rsidR="003B28B7" w:rsidRDefault="008B5FFC">
            <w:pPr>
              <w:pStyle w:val="ConsPlusNormal0"/>
              <w:jc w:val="center"/>
            </w:pPr>
            <w:r>
              <w:t>Ф.И.О</w:t>
            </w:r>
          </w:p>
        </w:tc>
      </w:tr>
    </w:tbl>
    <w:p w14:paraId="3D9AF3D6" w14:textId="77777777" w:rsidR="003B28B7" w:rsidRDefault="003B28B7">
      <w:pPr>
        <w:pStyle w:val="ConsPlusNormal0"/>
        <w:jc w:val="both"/>
      </w:pPr>
    </w:p>
    <w:p w14:paraId="7C893653" w14:textId="77777777" w:rsidR="003B28B7" w:rsidRDefault="003B28B7">
      <w:pPr>
        <w:pStyle w:val="ConsPlusNormal0"/>
        <w:jc w:val="both"/>
      </w:pPr>
    </w:p>
    <w:p w14:paraId="36F60956" w14:textId="77777777" w:rsidR="003B28B7" w:rsidRDefault="003B28B7">
      <w:pPr>
        <w:pStyle w:val="ConsPlusNormal0"/>
        <w:jc w:val="both"/>
      </w:pPr>
    </w:p>
    <w:p w14:paraId="17D0F366" w14:textId="77777777" w:rsidR="003B28B7" w:rsidRDefault="003B28B7">
      <w:pPr>
        <w:pStyle w:val="ConsPlusNormal0"/>
        <w:jc w:val="both"/>
      </w:pPr>
    </w:p>
    <w:p w14:paraId="46164AA6" w14:textId="77777777" w:rsidR="003B28B7" w:rsidRDefault="003B28B7">
      <w:pPr>
        <w:pStyle w:val="ConsPlusNormal0"/>
        <w:jc w:val="both"/>
      </w:pPr>
    </w:p>
    <w:p w14:paraId="603A9DCA" w14:textId="77777777" w:rsidR="003B28B7" w:rsidRDefault="008B5FFC">
      <w:pPr>
        <w:pStyle w:val="ConsPlusNormal0"/>
        <w:jc w:val="right"/>
        <w:outlineLvl w:val="1"/>
      </w:pPr>
      <w:r>
        <w:t>Приложение N 3</w:t>
      </w:r>
    </w:p>
    <w:p w14:paraId="43C44645" w14:textId="77777777" w:rsidR="003B28B7" w:rsidRDefault="008B5FFC">
      <w:pPr>
        <w:pStyle w:val="ConsPlusNormal0"/>
        <w:jc w:val="right"/>
      </w:pPr>
      <w:r>
        <w:t>к Порядку</w:t>
      </w:r>
    </w:p>
    <w:p w14:paraId="5BC89085" w14:textId="77777777" w:rsidR="003B28B7" w:rsidRDefault="008B5FFC">
      <w:pPr>
        <w:pStyle w:val="ConsPlusNormal0"/>
        <w:jc w:val="right"/>
      </w:pPr>
      <w:r>
        <w:t>поощрения одаренных</w:t>
      </w:r>
    </w:p>
    <w:p w14:paraId="385D14C9" w14:textId="77777777" w:rsidR="003B28B7" w:rsidRDefault="008B5FFC">
      <w:pPr>
        <w:pStyle w:val="ConsPlusNormal0"/>
        <w:jc w:val="right"/>
      </w:pPr>
      <w:r>
        <w:t>детей, обучающихся</w:t>
      </w:r>
    </w:p>
    <w:p w14:paraId="65F32E05" w14:textId="77777777" w:rsidR="003B28B7" w:rsidRDefault="008B5FFC">
      <w:pPr>
        <w:pStyle w:val="ConsPlusNormal0"/>
        <w:jc w:val="right"/>
      </w:pPr>
      <w:r>
        <w:t>и воспитанников</w:t>
      </w:r>
    </w:p>
    <w:p w14:paraId="3D396F33" w14:textId="77777777" w:rsidR="003B28B7" w:rsidRDefault="008B5FFC">
      <w:pPr>
        <w:pStyle w:val="ConsPlusNormal0"/>
        <w:jc w:val="right"/>
      </w:pPr>
      <w:r>
        <w:t>образовательных</w:t>
      </w:r>
    </w:p>
    <w:p w14:paraId="5F6BDB41" w14:textId="77777777" w:rsidR="003B28B7" w:rsidRDefault="008B5FFC">
      <w:pPr>
        <w:pStyle w:val="ConsPlusNormal0"/>
        <w:jc w:val="right"/>
      </w:pPr>
      <w:r>
        <w:t>организаций Уссурийского</w:t>
      </w:r>
    </w:p>
    <w:p w14:paraId="47C743C0" w14:textId="77777777" w:rsidR="003B28B7" w:rsidRDefault="008B5FFC">
      <w:pPr>
        <w:pStyle w:val="ConsPlusNormal0"/>
        <w:jc w:val="right"/>
      </w:pPr>
      <w:r>
        <w:t>городского округа,</w:t>
      </w:r>
    </w:p>
    <w:p w14:paraId="427EEF3F" w14:textId="77777777" w:rsidR="003B28B7" w:rsidRDefault="008B5FFC">
      <w:pPr>
        <w:pStyle w:val="ConsPlusNormal0"/>
        <w:jc w:val="right"/>
      </w:pPr>
      <w:r>
        <w:t>педагогических работников</w:t>
      </w:r>
    </w:p>
    <w:p w14:paraId="1AAD1D34" w14:textId="77777777" w:rsidR="003B28B7" w:rsidRDefault="008B5FFC">
      <w:pPr>
        <w:pStyle w:val="ConsPlusNormal0"/>
        <w:jc w:val="right"/>
      </w:pPr>
      <w:r>
        <w:t>образовательных организаций</w:t>
      </w:r>
    </w:p>
    <w:p w14:paraId="7E461B25" w14:textId="77777777" w:rsidR="003B28B7" w:rsidRDefault="008B5FFC">
      <w:pPr>
        <w:pStyle w:val="ConsPlusNormal0"/>
        <w:jc w:val="right"/>
      </w:pPr>
      <w:r>
        <w:t>Уссурийского городского</w:t>
      </w:r>
    </w:p>
    <w:p w14:paraId="628C50AD" w14:textId="77777777" w:rsidR="003B28B7" w:rsidRDefault="008B5FFC">
      <w:pPr>
        <w:pStyle w:val="ConsPlusNormal0"/>
        <w:jc w:val="right"/>
      </w:pPr>
      <w:r>
        <w:t>округа, сопровождающих</w:t>
      </w:r>
    </w:p>
    <w:p w14:paraId="3BFFEEF7" w14:textId="77777777" w:rsidR="003B28B7" w:rsidRDefault="008B5FFC">
      <w:pPr>
        <w:pStyle w:val="ConsPlusNormal0"/>
        <w:jc w:val="right"/>
      </w:pPr>
      <w:r>
        <w:t>одаренных детей</w:t>
      </w:r>
    </w:p>
    <w:p w14:paraId="647F45B5" w14:textId="77777777" w:rsidR="003B28B7" w:rsidRDefault="003B28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28B7" w14:paraId="276509F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211A4" w14:textId="77777777" w:rsidR="003B28B7" w:rsidRDefault="003B28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6EBC" w14:textId="77777777" w:rsidR="003B28B7" w:rsidRDefault="003B28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23F7F2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7EBAF19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 w:tooltip="Постановление администрации Уссурийского городского округа от 05.08.2022 N 2061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14:paraId="77A8FDB0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14:paraId="29193E34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от 05.08.2022 N</w:t>
            </w:r>
            <w:r>
              <w:rPr>
                <w:color w:val="392C69"/>
              </w:rPr>
              <w:t xml:space="preserve"> 2061-НПА)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0EB5" w14:textId="77777777" w:rsidR="003B28B7" w:rsidRDefault="003B28B7">
            <w:pPr>
              <w:pStyle w:val="ConsPlusNormal0"/>
            </w:pPr>
          </w:p>
        </w:tc>
      </w:tr>
    </w:tbl>
    <w:p w14:paraId="6A3C7596" w14:textId="77777777" w:rsidR="003B28B7" w:rsidRDefault="003B28B7">
      <w:pPr>
        <w:pStyle w:val="ConsPlusNormal0"/>
        <w:jc w:val="both"/>
      </w:pPr>
    </w:p>
    <w:p w14:paraId="2C77FD6B" w14:textId="77777777" w:rsidR="003B28B7" w:rsidRDefault="008B5FFC">
      <w:pPr>
        <w:pStyle w:val="ConsPlusNormal0"/>
        <w:jc w:val="center"/>
      </w:pPr>
      <w:bookmarkStart w:id="15" w:name="P299"/>
      <w:bookmarkEnd w:id="15"/>
      <w:r>
        <w:t>АНКЕТА ПЕДАГОГА,</w:t>
      </w:r>
    </w:p>
    <w:p w14:paraId="1241CA5D" w14:textId="77777777" w:rsidR="003B28B7" w:rsidRDefault="008B5FFC">
      <w:pPr>
        <w:pStyle w:val="ConsPlusNormal0"/>
        <w:jc w:val="center"/>
      </w:pPr>
      <w:r>
        <w:t>УЧАСТНИКА КОНКУРСНОГО ОТБОРА НА ПРИСУЖДЕНИЕ ПРЕМИИ</w:t>
      </w:r>
    </w:p>
    <w:p w14:paraId="00FD191F" w14:textId="77777777" w:rsidR="003B28B7" w:rsidRDefault="008B5FFC">
      <w:pPr>
        <w:pStyle w:val="ConsPlusNormal0"/>
        <w:jc w:val="center"/>
      </w:pPr>
      <w:r>
        <w:t>ПЕДАГОГИЧЕСКИМ РАБОТНИКАМ ОБРАЗОВАТЕЛЬНЫХ ОРГАНИЗАЦИЙ</w:t>
      </w:r>
    </w:p>
    <w:p w14:paraId="08B96ABE" w14:textId="77777777" w:rsidR="003B28B7" w:rsidRDefault="008B5FFC">
      <w:pPr>
        <w:pStyle w:val="ConsPlusNormal0"/>
        <w:jc w:val="center"/>
      </w:pPr>
      <w:r>
        <w:t>УССУРИЙСКОГО ГОРОДСКОГО ОКРУГА, СОПРОВОЖДАЮЩИХ</w:t>
      </w:r>
    </w:p>
    <w:p w14:paraId="4C40C281" w14:textId="77777777" w:rsidR="003B28B7" w:rsidRDefault="008B5FFC">
      <w:pPr>
        <w:pStyle w:val="ConsPlusNormal0"/>
        <w:jc w:val="center"/>
      </w:pPr>
      <w:r>
        <w:t>ОДАРЕННЫХ ДЕТЕЙ</w:t>
      </w:r>
    </w:p>
    <w:p w14:paraId="6B72BF24" w14:textId="77777777" w:rsidR="003B28B7" w:rsidRDefault="003B28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B28B7" w14:paraId="3F163864" w14:textId="77777777">
        <w:tc>
          <w:tcPr>
            <w:tcW w:w="9070" w:type="dxa"/>
            <w:gridSpan w:val="2"/>
          </w:tcPr>
          <w:p w14:paraId="2C1BBC5E" w14:textId="77777777" w:rsidR="003B28B7" w:rsidRDefault="008B5FFC">
            <w:pPr>
              <w:pStyle w:val="ConsPlusNormal0"/>
              <w:jc w:val="center"/>
            </w:pPr>
            <w:r>
              <w:t>1. Общие сведения</w:t>
            </w:r>
          </w:p>
        </w:tc>
      </w:tr>
      <w:tr w:rsidR="003B28B7" w14:paraId="1FB205D0" w14:textId="77777777">
        <w:tc>
          <w:tcPr>
            <w:tcW w:w="4535" w:type="dxa"/>
          </w:tcPr>
          <w:p w14:paraId="527E30CA" w14:textId="77777777" w:rsidR="003B28B7" w:rsidRDefault="008B5FFC">
            <w:pPr>
              <w:pStyle w:val="ConsPlusNormal0"/>
            </w:pPr>
            <w:r>
              <w:t>Фамилия</w:t>
            </w:r>
          </w:p>
        </w:tc>
        <w:tc>
          <w:tcPr>
            <w:tcW w:w="4535" w:type="dxa"/>
          </w:tcPr>
          <w:p w14:paraId="4E2294C4" w14:textId="77777777" w:rsidR="003B28B7" w:rsidRDefault="003B28B7">
            <w:pPr>
              <w:pStyle w:val="ConsPlusNormal0"/>
            </w:pPr>
          </w:p>
        </w:tc>
      </w:tr>
      <w:tr w:rsidR="003B28B7" w14:paraId="18496C8B" w14:textId="77777777">
        <w:tc>
          <w:tcPr>
            <w:tcW w:w="4535" w:type="dxa"/>
          </w:tcPr>
          <w:p w14:paraId="0B95B18A" w14:textId="77777777" w:rsidR="003B28B7" w:rsidRDefault="008B5FFC">
            <w:pPr>
              <w:pStyle w:val="ConsPlusNormal0"/>
            </w:pPr>
            <w:r>
              <w:t>Имя</w:t>
            </w:r>
          </w:p>
        </w:tc>
        <w:tc>
          <w:tcPr>
            <w:tcW w:w="4535" w:type="dxa"/>
          </w:tcPr>
          <w:p w14:paraId="08C8BEB9" w14:textId="77777777" w:rsidR="003B28B7" w:rsidRDefault="003B28B7">
            <w:pPr>
              <w:pStyle w:val="ConsPlusNormal0"/>
            </w:pPr>
          </w:p>
        </w:tc>
      </w:tr>
      <w:tr w:rsidR="003B28B7" w14:paraId="5D008064" w14:textId="77777777">
        <w:tc>
          <w:tcPr>
            <w:tcW w:w="4535" w:type="dxa"/>
          </w:tcPr>
          <w:p w14:paraId="53D5BFDA" w14:textId="77777777" w:rsidR="003B28B7" w:rsidRDefault="008B5FFC">
            <w:pPr>
              <w:pStyle w:val="ConsPlusNormal0"/>
            </w:pPr>
            <w:r>
              <w:t>Отчество</w:t>
            </w:r>
          </w:p>
        </w:tc>
        <w:tc>
          <w:tcPr>
            <w:tcW w:w="4535" w:type="dxa"/>
          </w:tcPr>
          <w:p w14:paraId="4A2DE03E" w14:textId="77777777" w:rsidR="003B28B7" w:rsidRDefault="003B28B7">
            <w:pPr>
              <w:pStyle w:val="ConsPlusNormal0"/>
            </w:pPr>
          </w:p>
        </w:tc>
      </w:tr>
      <w:tr w:rsidR="003B28B7" w14:paraId="5472DEAB" w14:textId="77777777">
        <w:tc>
          <w:tcPr>
            <w:tcW w:w="4535" w:type="dxa"/>
          </w:tcPr>
          <w:p w14:paraId="774A5C4F" w14:textId="77777777" w:rsidR="003B28B7" w:rsidRDefault="008B5FFC">
            <w:pPr>
              <w:pStyle w:val="ConsPlusNormal0"/>
            </w:pPr>
            <w:r>
              <w:t>Дата рождения</w:t>
            </w:r>
          </w:p>
        </w:tc>
        <w:tc>
          <w:tcPr>
            <w:tcW w:w="4535" w:type="dxa"/>
          </w:tcPr>
          <w:p w14:paraId="7AC436AF" w14:textId="77777777" w:rsidR="003B28B7" w:rsidRDefault="003B28B7">
            <w:pPr>
              <w:pStyle w:val="ConsPlusNormal0"/>
            </w:pPr>
          </w:p>
        </w:tc>
      </w:tr>
      <w:tr w:rsidR="003B28B7" w14:paraId="6F17D0EE" w14:textId="77777777">
        <w:tc>
          <w:tcPr>
            <w:tcW w:w="9070" w:type="dxa"/>
            <w:gridSpan w:val="2"/>
          </w:tcPr>
          <w:p w14:paraId="55D53324" w14:textId="77777777" w:rsidR="003B28B7" w:rsidRDefault="008B5FFC">
            <w:pPr>
              <w:pStyle w:val="ConsPlusNormal0"/>
              <w:jc w:val="center"/>
            </w:pPr>
            <w:r>
              <w:t>2. Работа</w:t>
            </w:r>
          </w:p>
        </w:tc>
      </w:tr>
      <w:tr w:rsidR="003B28B7" w14:paraId="1DC99EF2" w14:textId="77777777">
        <w:tc>
          <w:tcPr>
            <w:tcW w:w="4535" w:type="dxa"/>
          </w:tcPr>
          <w:p w14:paraId="7FB72707" w14:textId="77777777" w:rsidR="003B28B7" w:rsidRDefault="008B5FFC">
            <w:pPr>
              <w:pStyle w:val="ConsPlusNormal0"/>
            </w:pPr>
            <w:r>
              <w:t>Наименование образовательной организации</w:t>
            </w:r>
          </w:p>
        </w:tc>
        <w:tc>
          <w:tcPr>
            <w:tcW w:w="4535" w:type="dxa"/>
          </w:tcPr>
          <w:p w14:paraId="30613F64" w14:textId="77777777" w:rsidR="003B28B7" w:rsidRDefault="003B28B7">
            <w:pPr>
              <w:pStyle w:val="ConsPlusNormal0"/>
            </w:pPr>
          </w:p>
        </w:tc>
      </w:tr>
      <w:tr w:rsidR="003B28B7" w14:paraId="23E2CA79" w14:textId="77777777">
        <w:tc>
          <w:tcPr>
            <w:tcW w:w="4535" w:type="dxa"/>
          </w:tcPr>
          <w:p w14:paraId="5AE3658E" w14:textId="77777777" w:rsidR="003B28B7" w:rsidRDefault="008B5FFC">
            <w:pPr>
              <w:pStyle w:val="ConsPlusNormal0"/>
            </w:pPr>
            <w:r>
              <w:t>Квалификационная категория</w:t>
            </w:r>
          </w:p>
        </w:tc>
        <w:tc>
          <w:tcPr>
            <w:tcW w:w="4535" w:type="dxa"/>
          </w:tcPr>
          <w:p w14:paraId="60BBE8E7" w14:textId="77777777" w:rsidR="003B28B7" w:rsidRDefault="003B28B7">
            <w:pPr>
              <w:pStyle w:val="ConsPlusNormal0"/>
            </w:pPr>
          </w:p>
        </w:tc>
      </w:tr>
      <w:tr w:rsidR="003B28B7" w14:paraId="5F827C8F" w14:textId="77777777">
        <w:tc>
          <w:tcPr>
            <w:tcW w:w="9070" w:type="dxa"/>
            <w:gridSpan w:val="2"/>
          </w:tcPr>
          <w:p w14:paraId="4E7E54A7" w14:textId="77777777" w:rsidR="003B28B7" w:rsidRDefault="008B5FFC">
            <w:pPr>
              <w:pStyle w:val="ConsPlusNormal0"/>
              <w:jc w:val="center"/>
            </w:pPr>
            <w:r>
              <w:t>3. Образование</w:t>
            </w:r>
          </w:p>
        </w:tc>
      </w:tr>
      <w:tr w:rsidR="003B28B7" w14:paraId="2415533B" w14:textId="77777777">
        <w:tc>
          <w:tcPr>
            <w:tcW w:w="4535" w:type="dxa"/>
          </w:tcPr>
          <w:p w14:paraId="2BF15763" w14:textId="77777777" w:rsidR="003B28B7" w:rsidRDefault="008B5FFC">
            <w:pPr>
              <w:pStyle w:val="ConsPlusNormal0"/>
            </w:pPr>
            <w:r>
              <w:t>Образование (название учебного заведения, год окончания, факультет)</w:t>
            </w:r>
          </w:p>
        </w:tc>
        <w:tc>
          <w:tcPr>
            <w:tcW w:w="4535" w:type="dxa"/>
          </w:tcPr>
          <w:p w14:paraId="64B237D8" w14:textId="77777777" w:rsidR="003B28B7" w:rsidRDefault="003B28B7">
            <w:pPr>
              <w:pStyle w:val="ConsPlusNormal0"/>
            </w:pPr>
          </w:p>
        </w:tc>
      </w:tr>
      <w:tr w:rsidR="003B28B7" w14:paraId="15C76A86" w14:textId="77777777">
        <w:tc>
          <w:tcPr>
            <w:tcW w:w="4535" w:type="dxa"/>
          </w:tcPr>
          <w:p w14:paraId="6126B847" w14:textId="77777777" w:rsidR="003B28B7" w:rsidRDefault="008B5FFC">
            <w:pPr>
              <w:pStyle w:val="ConsPlusNormal0"/>
            </w:pPr>
            <w:r>
              <w:t>Специальность</w:t>
            </w:r>
          </w:p>
        </w:tc>
        <w:tc>
          <w:tcPr>
            <w:tcW w:w="4535" w:type="dxa"/>
          </w:tcPr>
          <w:p w14:paraId="25785E53" w14:textId="77777777" w:rsidR="003B28B7" w:rsidRDefault="003B28B7">
            <w:pPr>
              <w:pStyle w:val="ConsPlusNormal0"/>
            </w:pPr>
          </w:p>
        </w:tc>
      </w:tr>
      <w:tr w:rsidR="003B28B7" w14:paraId="3F87CF49" w14:textId="77777777">
        <w:tc>
          <w:tcPr>
            <w:tcW w:w="9070" w:type="dxa"/>
            <w:gridSpan w:val="2"/>
          </w:tcPr>
          <w:p w14:paraId="1E4E5E63" w14:textId="77777777" w:rsidR="003B28B7" w:rsidRDefault="008B5FFC">
            <w:pPr>
              <w:pStyle w:val="ConsPlusNormal0"/>
              <w:jc w:val="center"/>
            </w:pPr>
            <w:r>
              <w:t>4. Контакты</w:t>
            </w:r>
          </w:p>
        </w:tc>
      </w:tr>
      <w:tr w:rsidR="003B28B7" w14:paraId="74B816FB" w14:textId="77777777">
        <w:tc>
          <w:tcPr>
            <w:tcW w:w="4535" w:type="dxa"/>
          </w:tcPr>
          <w:p w14:paraId="5827FCC2" w14:textId="77777777" w:rsidR="003B28B7" w:rsidRDefault="008B5FFC">
            <w:pPr>
              <w:pStyle w:val="ConsPlusNormal0"/>
            </w:pPr>
            <w:r>
              <w:t xml:space="preserve">Место регистрации/фактический адрес </w:t>
            </w:r>
            <w:r>
              <w:lastRenderedPageBreak/>
              <w:t>проживания</w:t>
            </w:r>
          </w:p>
        </w:tc>
        <w:tc>
          <w:tcPr>
            <w:tcW w:w="4535" w:type="dxa"/>
          </w:tcPr>
          <w:p w14:paraId="11188522" w14:textId="77777777" w:rsidR="003B28B7" w:rsidRDefault="003B28B7">
            <w:pPr>
              <w:pStyle w:val="ConsPlusNormal0"/>
            </w:pPr>
          </w:p>
        </w:tc>
      </w:tr>
      <w:tr w:rsidR="003B28B7" w14:paraId="25C6FBED" w14:textId="77777777">
        <w:tc>
          <w:tcPr>
            <w:tcW w:w="4535" w:type="dxa"/>
          </w:tcPr>
          <w:p w14:paraId="55568CC6" w14:textId="77777777" w:rsidR="003B28B7" w:rsidRDefault="008B5FFC">
            <w:pPr>
              <w:pStyle w:val="ConsPlusNormal0"/>
            </w:pPr>
            <w:r>
              <w:t>Телефон</w:t>
            </w:r>
          </w:p>
        </w:tc>
        <w:tc>
          <w:tcPr>
            <w:tcW w:w="4535" w:type="dxa"/>
          </w:tcPr>
          <w:p w14:paraId="74636FDA" w14:textId="77777777" w:rsidR="003B28B7" w:rsidRDefault="003B28B7">
            <w:pPr>
              <w:pStyle w:val="ConsPlusNormal0"/>
            </w:pPr>
          </w:p>
        </w:tc>
      </w:tr>
      <w:tr w:rsidR="003B28B7" w14:paraId="6F9860AE" w14:textId="77777777">
        <w:tc>
          <w:tcPr>
            <w:tcW w:w="4535" w:type="dxa"/>
          </w:tcPr>
          <w:p w14:paraId="5DBB8525" w14:textId="77777777" w:rsidR="003B28B7" w:rsidRDefault="008B5FFC">
            <w:pPr>
              <w:pStyle w:val="ConsPlusNormal0"/>
            </w:pPr>
            <w:r>
              <w:t>Электронный адрес (при наличии)</w:t>
            </w:r>
          </w:p>
        </w:tc>
        <w:tc>
          <w:tcPr>
            <w:tcW w:w="4535" w:type="dxa"/>
          </w:tcPr>
          <w:p w14:paraId="7DEFB24E" w14:textId="77777777" w:rsidR="003B28B7" w:rsidRDefault="003B28B7">
            <w:pPr>
              <w:pStyle w:val="ConsPlusNormal0"/>
            </w:pPr>
          </w:p>
        </w:tc>
      </w:tr>
      <w:tr w:rsidR="003B28B7" w14:paraId="00D25036" w14:textId="77777777">
        <w:tc>
          <w:tcPr>
            <w:tcW w:w="9070" w:type="dxa"/>
            <w:gridSpan w:val="2"/>
          </w:tcPr>
          <w:p w14:paraId="43C1E746" w14:textId="77777777" w:rsidR="003B28B7" w:rsidRDefault="008B5FFC">
            <w:pPr>
              <w:pStyle w:val="ConsPlusNormal0"/>
              <w:jc w:val="center"/>
            </w:pPr>
            <w:r>
              <w:t>5. Профессионально-педагогические характеристики</w:t>
            </w:r>
          </w:p>
        </w:tc>
      </w:tr>
      <w:tr w:rsidR="003B28B7" w14:paraId="5E5FC02A" w14:textId="77777777">
        <w:tc>
          <w:tcPr>
            <w:tcW w:w="4535" w:type="dxa"/>
          </w:tcPr>
          <w:p w14:paraId="1F5BCAB0" w14:textId="77777777" w:rsidR="003B28B7" w:rsidRDefault="008B5FFC">
            <w:pPr>
              <w:pStyle w:val="ConsPlusNormal0"/>
            </w:pPr>
            <w:r>
              <w:t>Подготовка и сопровождение победителей и призеров олимпиад и иных интеллектуальных и творческих конкурсов, мероприятий</w:t>
            </w:r>
          </w:p>
        </w:tc>
        <w:tc>
          <w:tcPr>
            <w:tcW w:w="4535" w:type="dxa"/>
          </w:tcPr>
          <w:p w14:paraId="1F7B75B7" w14:textId="77777777" w:rsidR="003B28B7" w:rsidRDefault="003B28B7">
            <w:pPr>
              <w:pStyle w:val="ConsPlusNormal0"/>
            </w:pPr>
          </w:p>
        </w:tc>
      </w:tr>
      <w:tr w:rsidR="003B28B7" w14:paraId="2763B4C6" w14:textId="77777777">
        <w:tc>
          <w:tcPr>
            <w:tcW w:w="4535" w:type="dxa"/>
          </w:tcPr>
          <w:p w14:paraId="1A5BE2D0" w14:textId="77777777" w:rsidR="003B28B7" w:rsidRDefault="008B5FFC">
            <w:pPr>
              <w:pStyle w:val="ConsPlusNormal0"/>
            </w:pPr>
            <w:r>
              <w:t>Создание условий для приобретения обучающимися/воспитанниками позитивного социального опыта, формирование гражданской позиции</w:t>
            </w:r>
          </w:p>
        </w:tc>
        <w:tc>
          <w:tcPr>
            <w:tcW w:w="4535" w:type="dxa"/>
          </w:tcPr>
          <w:p w14:paraId="521915BC" w14:textId="77777777" w:rsidR="003B28B7" w:rsidRDefault="003B28B7">
            <w:pPr>
              <w:pStyle w:val="ConsPlusNormal0"/>
            </w:pPr>
          </w:p>
        </w:tc>
      </w:tr>
      <w:tr w:rsidR="003B28B7" w14:paraId="33CCDC30" w14:textId="77777777">
        <w:tc>
          <w:tcPr>
            <w:tcW w:w="4535" w:type="dxa"/>
          </w:tcPr>
          <w:p w14:paraId="371AE3DA" w14:textId="77777777" w:rsidR="003B28B7" w:rsidRDefault="008B5FFC">
            <w:pPr>
              <w:pStyle w:val="ConsPlusNormal0"/>
            </w:pPr>
            <w:r>
              <w:t>Практич</w:t>
            </w:r>
            <w:r>
              <w:t>еские результаты профессиональной деятельности, участие в научно-практических конференциях, форумах, фестивалях, семинарах</w:t>
            </w:r>
          </w:p>
        </w:tc>
        <w:tc>
          <w:tcPr>
            <w:tcW w:w="4535" w:type="dxa"/>
          </w:tcPr>
          <w:p w14:paraId="1DA3E675" w14:textId="77777777" w:rsidR="003B28B7" w:rsidRDefault="003B28B7">
            <w:pPr>
              <w:pStyle w:val="ConsPlusNormal0"/>
            </w:pPr>
          </w:p>
        </w:tc>
      </w:tr>
      <w:tr w:rsidR="003B28B7" w14:paraId="364A66C7" w14:textId="77777777">
        <w:tc>
          <w:tcPr>
            <w:tcW w:w="4535" w:type="dxa"/>
          </w:tcPr>
          <w:p w14:paraId="5527F46E" w14:textId="77777777" w:rsidR="003B28B7" w:rsidRDefault="008B5FFC">
            <w:pPr>
              <w:pStyle w:val="ConsPlusNormal0"/>
            </w:pPr>
            <w:r>
              <w:t>Участие в конкурсах профессионального мастерства, имеющих официальный статус</w:t>
            </w:r>
          </w:p>
        </w:tc>
        <w:tc>
          <w:tcPr>
            <w:tcW w:w="4535" w:type="dxa"/>
          </w:tcPr>
          <w:p w14:paraId="78D8F560" w14:textId="77777777" w:rsidR="003B28B7" w:rsidRDefault="003B28B7">
            <w:pPr>
              <w:pStyle w:val="ConsPlusNormal0"/>
            </w:pPr>
          </w:p>
        </w:tc>
      </w:tr>
      <w:tr w:rsidR="003B28B7" w14:paraId="554E812E" w14:textId="77777777">
        <w:tc>
          <w:tcPr>
            <w:tcW w:w="9070" w:type="dxa"/>
            <w:gridSpan w:val="2"/>
          </w:tcPr>
          <w:p w14:paraId="5F55A05B" w14:textId="77777777" w:rsidR="003B28B7" w:rsidRDefault="008B5FFC">
            <w:pPr>
              <w:pStyle w:val="ConsPlusNormal0"/>
            </w:pPr>
            <w:r>
              <w:t>Правильность сведений, представленных в информационн</w:t>
            </w:r>
            <w:r>
              <w:t>ой карте, подтверждаю:</w:t>
            </w:r>
          </w:p>
          <w:p w14:paraId="72F5A882" w14:textId="77777777" w:rsidR="003B28B7" w:rsidRDefault="008B5FFC">
            <w:pPr>
              <w:pStyle w:val="ConsPlusNormal0"/>
              <w:jc w:val="center"/>
            </w:pPr>
            <w:r>
              <w:t>(дата, подпись)</w:t>
            </w:r>
          </w:p>
        </w:tc>
      </w:tr>
    </w:tbl>
    <w:p w14:paraId="3FBEA896" w14:textId="77777777" w:rsidR="003B28B7" w:rsidRDefault="003B28B7">
      <w:pPr>
        <w:pStyle w:val="ConsPlusNormal0"/>
        <w:jc w:val="both"/>
      </w:pPr>
    </w:p>
    <w:p w14:paraId="10566B65" w14:textId="77777777" w:rsidR="003B28B7" w:rsidRDefault="003B28B7">
      <w:pPr>
        <w:pStyle w:val="ConsPlusNormal0"/>
        <w:jc w:val="both"/>
      </w:pPr>
    </w:p>
    <w:p w14:paraId="5E62C08E" w14:textId="77777777" w:rsidR="003B28B7" w:rsidRDefault="003B28B7">
      <w:pPr>
        <w:pStyle w:val="ConsPlusNormal0"/>
        <w:jc w:val="both"/>
      </w:pPr>
    </w:p>
    <w:p w14:paraId="0D81F0A4" w14:textId="77777777" w:rsidR="003B28B7" w:rsidRDefault="003B28B7">
      <w:pPr>
        <w:pStyle w:val="ConsPlusNormal0"/>
        <w:jc w:val="both"/>
      </w:pPr>
    </w:p>
    <w:p w14:paraId="4CF96A04" w14:textId="77777777" w:rsidR="003B28B7" w:rsidRDefault="003B28B7">
      <w:pPr>
        <w:pStyle w:val="ConsPlusNormal0"/>
        <w:jc w:val="both"/>
      </w:pPr>
    </w:p>
    <w:p w14:paraId="1764FC43" w14:textId="77777777" w:rsidR="003B28B7" w:rsidRDefault="008B5FFC">
      <w:pPr>
        <w:pStyle w:val="ConsPlusNormal0"/>
        <w:jc w:val="right"/>
        <w:outlineLvl w:val="1"/>
      </w:pPr>
      <w:r>
        <w:t>Приложение N 4</w:t>
      </w:r>
    </w:p>
    <w:p w14:paraId="182E63E5" w14:textId="77777777" w:rsidR="003B28B7" w:rsidRDefault="008B5FFC">
      <w:pPr>
        <w:pStyle w:val="ConsPlusNormal0"/>
        <w:jc w:val="right"/>
      </w:pPr>
      <w:r>
        <w:t>к Порядку</w:t>
      </w:r>
    </w:p>
    <w:p w14:paraId="46BAFB98" w14:textId="77777777" w:rsidR="003B28B7" w:rsidRDefault="008B5FFC">
      <w:pPr>
        <w:pStyle w:val="ConsPlusNormal0"/>
        <w:jc w:val="right"/>
      </w:pPr>
      <w:r>
        <w:t>поощрения одаренных</w:t>
      </w:r>
    </w:p>
    <w:p w14:paraId="0E52C0ED" w14:textId="77777777" w:rsidR="003B28B7" w:rsidRDefault="008B5FFC">
      <w:pPr>
        <w:pStyle w:val="ConsPlusNormal0"/>
        <w:jc w:val="right"/>
      </w:pPr>
      <w:r>
        <w:t>детей, обучающихся</w:t>
      </w:r>
    </w:p>
    <w:p w14:paraId="17BFFB3F" w14:textId="77777777" w:rsidR="003B28B7" w:rsidRDefault="008B5FFC">
      <w:pPr>
        <w:pStyle w:val="ConsPlusNormal0"/>
        <w:jc w:val="right"/>
      </w:pPr>
      <w:r>
        <w:t>и воспитанников</w:t>
      </w:r>
    </w:p>
    <w:p w14:paraId="3B166DBD" w14:textId="77777777" w:rsidR="003B28B7" w:rsidRDefault="008B5FFC">
      <w:pPr>
        <w:pStyle w:val="ConsPlusNormal0"/>
        <w:jc w:val="right"/>
      </w:pPr>
      <w:r>
        <w:t>образовательных</w:t>
      </w:r>
    </w:p>
    <w:p w14:paraId="667CBAEF" w14:textId="77777777" w:rsidR="003B28B7" w:rsidRDefault="008B5FFC">
      <w:pPr>
        <w:pStyle w:val="ConsPlusNormal0"/>
        <w:jc w:val="right"/>
      </w:pPr>
      <w:r>
        <w:t>организаций Уссурийского</w:t>
      </w:r>
    </w:p>
    <w:p w14:paraId="5A1C4368" w14:textId="77777777" w:rsidR="003B28B7" w:rsidRDefault="008B5FFC">
      <w:pPr>
        <w:pStyle w:val="ConsPlusNormal0"/>
        <w:jc w:val="right"/>
      </w:pPr>
      <w:r>
        <w:t>городского округа,</w:t>
      </w:r>
    </w:p>
    <w:p w14:paraId="0952CBCB" w14:textId="77777777" w:rsidR="003B28B7" w:rsidRDefault="008B5FFC">
      <w:pPr>
        <w:pStyle w:val="ConsPlusNormal0"/>
        <w:jc w:val="right"/>
      </w:pPr>
      <w:r>
        <w:t>педагогических работников</w:t>
      </w:r>
    </w:p>
    <w:p w14:paraId="4860EA83" w14:textId="77777777" w:rsidR="003B28B7" w:rsidRDefault="008B5FFC">
      <w:pPr>
        <w:pStyle w:val="ConsPlusNormal0"/>
        <w:jc w:val="right"/>
      </w:pPr>
      <w:r>
        <w:t>образовательных организаций</w:t>
      </w:r>
    </w:p>
    <w:p w14:paraId="49116D2B" w14:textId="77777777" w:rsidR="003B28B7" w:rsidRDefault="008B5FFC">
      <w:pPr>
        <w:pStyle w:val="ConsPlusNormal0"/>
        <w:jc w:val="right"/>
      </w:pPr>
      <w:r>
        <w:t>Уссурийского городского</w:t>
      </w:r>
    </w:p>
    <w:p w14:paraId="3C95F2B2" w14:textId="77777777" w:rsidR="003B28B7" w:rsidRDefault="008B5FFC">
      <w:pPr>
        <w:pStyle w:val="ConsPlusNormal0"/>
        <w:jc w:val="right"/>
      </w:pPr>
      <w:r>
        <w:t>округа, сопровождающих</w:t>
      </w:r>
    </w:p>
    <w:p w14:paraId="5F8C7BF7" w14:textId="77777777" w:rsidR="003B28B7" w:rsidRDefault="008B5FFC">
      <w:pPr>
        <w:pStyle w:val="ConsPlusNormal0"/>
        <w:jc w:val="right"/>
      </w:pPr>
      <w:r>
        <w:t>одаренных детей</w:t>
      </w:r>
    </w:p>
    <w:p w14:paraId="2B7CA2C0" w14:textId="77777777" w:rsidR="003B28B7" w:rsidRDefault="003B28B7">
      <w:pPr>
        <w:pStyle w:val="ConsPlusNormal0"/>
        <w:jc w:val="both"/>
      </w:pPr>
    </w:p>
    <w:p w14:paraId="677C686E" w14:textId="77777777" w:rsidR="003B28B7" w:rsidRDefault="008B5FFC">
      <w:pPr>
        <w:pStyle w:val="ConsPlusTitle0"/>
        <w:jc w:val="center"/>
      </w:pPr>
      <w:bookmarkStart w:id="16" w:name="P361"/>
      <w:bookmarkEnd w:id="16"/>
      <w:r>
        <w:t>КРИТЕРИИ И ПОКАЗАТЕЛИ</w:t>
      </w:r>
    </w:p>
    <w:p w14:paraId="2ABF2525" w14:textId="77777777" w:rsidR="003B28B7" w:rsidRDefault="008B5FFC">
      <w:pPr>
        <w:pStyle w:val="ConsPlusTitle0"/>
        <w:jc w:val="center"/>
      </w:pPr>
      <w:r>
        <w:t>КОНКУРСНОГО ОТБОРА НА ПРИСУЖДЕНИЕ ПРЕМИИ ПЕДАГОГИЧЕСКИМ</w:t>
      </w:r>
    </w:p>
    <w:p w14:paraId="0200C67A" w14:textId="77777777" w:rsidR="003B28B7" w:rsidRDefault="008B5FFC">
      <w:pPr>
        <w:pStyle w:val="ConsPlusTitle0"/>
        <w:jc w:val="center"/>
      </w:pPr>
      <w:r>
        <w:t>РАБОТНИКАМ МУНИЦИПАЛЬНЫХ ОБРАЗОВАТЕЛЬНЫХ ОРГАНИЗАЦИЙ</w:t>
      </w:r>
    </w:p>
    <w:p w14:paraId="72CAD51D" w14:textId="77777777" w:rsidR="003B28B7" w:rsidRDefault="008B5FFC">
      <w:pPr>
        <w:pStyle w:val="ConsPlusTitle0"/>
        <w:jc w:val="center"/>
      </w:pPr>
      <w:r>
        <w:t>УССУРИЙСКОГО ГОРОДСКОГО ОКРУГА, СОПРОВОЖДАЮЩИХ</w:t>
      </w:r>
    </w:p>
    <w:p w14:paraId="6A5EAC7A" w14:textId="77777777" w:rsidR="003B28B7" w:rsidRDefault="008B5FFC">
      <w:pPr>
        <w:pStyle w:val="ConsPlusTitle0"/>
        <w:jc w:val="center"/>
      </w:pPr>
      <w:r>
        <w:t>ОДАРЕННЫХ ДЕТЕЙ</w:t>
      </w:r>
    </w:p>
    <w:p w14:paraId="4D0BA74D" w14:textId="77777777" w:rsidR="003B28B7" w:rsidRDefault="003B28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28B7" w14:paraId="3F52578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0CCA" w14:textId="77777777" w:rsidR="003B28B7" w:rsidRDefault="003B28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76BA" w14:textId="77777777" w:rsidR="003B28B7" w:rsidRDefault="003B28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209323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DB99031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tooltip="Постановление администрации Уссурийского городского округа от 16.06.2023 N 1824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14:paraId="22DD5F8D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14:paraId="21A75D18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>от 16.06.2023 N 1824-НПА)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3664" w14:textId="77777777" w:rsidR="003B28B7" w:rsidRDefault="003B28B7">
            <w:pPr>
              <w:pStyle w:val="ConsPlusNormal0"/>
            </w:pPr>
          </w:p>
        </w:tc>
      </w:tr>
    </w:tbl>
    <w:p w14:paraId="54F558B2" w14:textId="77777777" w:rsidR="003B28B7" w:rsidRDefault="003B28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231"/>
        <w:gridCol w:w="3685"/>
        <w:gridCol w:w="1660"/>
      </w:tblGrid>
      <w:tr w:rsidR="003B28B7" w14:paraId="4EA39571" w14:textId="77777777">
        <w:tc>
          <w:tcPr>
            <w:tcW w:w="460" w:type="dxa"/>
          </w:tcPr>
          <w:p w14:paraId="63587F67" w14:textId="77777777" w:rsidR="003B28B7" w:rsidRDefault="008B5FFC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14:paraId="551C6AFB" w14:textId="77777777" w:rsidR="003B28B7" w:rsidRDefault="008B5FFC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3685" w:type="dxa"/>
          </w:tcPr>
          <w:p w14:paraId="3E4113D9" w14:textId="77777777" w:rsidR="003B28B7" w:rsidRDefault="008B5FFC">
            <w:pPr>
              <w:pStyle w:val="ConsPlusNormal0"/>
              <w:jc w:val="center"/>
            </w:pPr>
            <w:r>
              <w:t>Портфолио участника</w:t>
            </w:r>
          </w:p>
        </w:tc>
        <w:tc>
          <w:tcPr>
            <w:tcW w:w="1660" w:type="dxa"/>
          </w:tcPr>
          <w:p w14:paraId="61A33E8D" w14:textId="77777777" w:rsidR="003B28B7" w:rsidRDefault="008B5FFC">
            <w:pPr>
              <w:pStyle w:val="ConsPlusNormal0"/>
              <w:jc w:val="center"/>
            </w:pPr>
            <w:r>
              <w:t>Распределение баллов по критерию</w:t>
            </w:r>
          </w:p>
        </w:tc>
      </w:tr>
      <w:tr w:rsidR="003B28B7" w14:paraId="614FB142" w14:textId="77777777">
        <w:tc>
          <w:tcPr>
            <w:tcW w:w="460" w:type="dxa"/>
          </w:tcPr>
          <w:p w14:paraId="74A8F14E" w14:textId="77777777" w:rsidR="003B28B7" w:rsidRDefault="008B5FF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103E34B3" w14:textId="77777777" w:rsidR="003B28B7" w:rsidRDefault="008B5FF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3D787824" w14:textId="77777777" w:rsidR="003B28B7" w:rsidRDefault="008B5FF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60" w:type="dxa"/>
          </w:tcPr>
          <w:p w14:paraId="51A5D0FF" w14:textId="77777777" w:rsidR="003B28B7" w:rsidRDefault="008B5FFC">
            <w:pPr>
              <w:pStyle w:val="ConsPlusNormal0"/>
              <w:jc w:val="center"/>
            </w:pPr>
            <w:r>
              <w:t>4</w:t>
            </w:r>
          </w:p>
        </w:tc>
      </w:tr>
      <w:tr w:rsidR="003B28B7" w14:paraId="516EDB67" w14:textId="77777777">
        <w:tc>
          <w:tcPr>
            <w:tcW w:w="9036" w:type="dxa"/>
            <w:gridSpan w:val="4"/>
          </w:tcPr>
          <w:p w14:paraId="49501D06" w14:textId="77777777" w:rsidR="003B28B7" w:rsidRDefault="008B5FFC">
            <w:pPr>
              <w:pStyle w:val="ConsPlusNormal0"/>
              <w:jc w:val="center"/>
              <w:outlineLvl w:val="2"/>
            </w:pPr>
            <w:r>
              <w:t>Критерий I</w:t>
            </w:r>
          </w:p>
          <w:p w14:paraId="2176462C" w14:textId="77777777" w:rsidR="003B28B7" w:rsidRDefault="008B5FFC">
            <w:pPr>
              <w:pStyle w:val="ConsPlusNormal0"/>
              <w:jc w:val="center"/>
            </w:pPr>
            <w:r>
              <w:t>Подготовка и сопровождение победителей и призеров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</w:t>
            </w:r>
            <w:r>
              <w:t>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и других олимпиад школьников и их уровней, утверж</w:t>
            </w:r>
            <w:r>
              <w:t>денных Приказами Министерства просвещения Российской Федерации и Министерством науки и высшего образования Российской Федерации</w:t>
            </w:r>
          </w:p>
        </w:tc>
      </w:tr>
      <w:tr w:rsidR="003B28B7" w14:paraId="3238B3DE" w14:textId="77777777">
        <w:tc>
          <w:tcPr>
            <w:tcW w:w="460" w:type="dxa"/>
          </w:tcPr>
          <w:p w14:paraId="24E3DAF5" w14:textId="77777777" w:rsidR="003B28B7" w:rsidRDefault="008B5FFC">
            <w:pPr>
              <w:pStyle w:val="ConsPlusNormal0"/>
            </w:pPr>
            <w:r>
              <w:t>1.</w:t>
            </w:r>
          </w:p>
        </w:tc>
        <w:tc>
          <w:tcPr>
            <w:tcW w:w="3231" w:type="dxa"/>
          </w:tcPr>
          <w:p w14:paraId="5453A8FE" w14:textId="77777777" w:rsidR="003B28B7" w:rsidRDefault="008B5FFC">
            <w:pPr>
              <w:pStyle w:val="ConsPlusNormal0"/>
            </w:pPr>
            <w:r>
              <w:t>региональный уровень</w:t>
            </w:r>
          </w:p>
        </w:tc>
        <w:tc>
          <w:tcPr>
            <w:tcW w:w="3685" w:type="dxa"/>
          </w:tcPr>
          <w:p w14:paraId="2886F6C3" w14:textId="77777777" w:rsidR="003B28B7" w:rsidRDefault="008B5FFC">
            <w:pPr>
              <w:pStyle w:val="ConsPlusNormal0"/>
            </w:pPr>
            <w:r>
              <w:t>подтверждающие документы</w:t>
            </w:r>
          </w:p>
        </w:tc>
        <w:tc>
          <w:tcPr>
            <w:tcW w:w="1660" w:type="dxa"/>
          </w:tcPr>
          <w:p w14:paraId="5CB54C30" w14:textId="77777777" w:rsidR="003B28B7" w:rsidRDefault="008B5FFC">
            <w:pPr>
              <w:pStyle w:val="ConsPlusNormal0"/>
              <w:jc w:val="right"/>
            </w:pPr>
            <w:r>
              <w:t>20</w:t>
            </w:r>
          </w:p>
        </w:tc>
      </w:tr>
      <w:tr w:rsidR="003B28B7" w14:paraId="3304DE18" w14:textId="77777777">
        <w:tc>
          <w:tcPr>
            <w:tcW w:w="460" w:type="dxa"/>
          </w:tcPr>
          <w:p w14:paraId="44590ABD" w14:textId="77777777" w:rsidR="003B28B7" w:rsidRDefault="008B5FFC">
            <w:pPr>
              <w:pStyle w:val="ConsPlusNormal0"/>
            </w:pPr>
            <w:r>
              <w:t>2</w:t>
            </w:r>
          </w:p>
        </w:tc>
        <w:tc>
          <w:tcPr>
            <w:tcW w:w="3231" w:type="dxa"/>
          </w:tcPr>
          <w:p w14:paraId="26FDCC41" w14:textId="77777777" w:rsidR="003B28B7" w:rsidRDefault="008B5FFC">
            <w:pPr>
              <w:pStyle w:val="ConsPlusNormal0"/>
            </w:pPr>
            <w:r>
              <w:t>всероссийский уровень</w:t>
            </w:r>
          </w:p>
        </w:tc>
        <w:tc>
          <w:tcPr>
            <w:tcW w:w="3685" w:type="dxa"/>
          </w:tcPr>
          <w:p w14:paraId="71919A0D" w14:textId="77777777" w:rsidR="003B28B7" w:rsidRDefault="008B5FFC">
            <w:pPr>
              <w:pStyle w:val="ConsPlusNormal0"/>
            </w:pPr>
            <w:r>
              <w:t>подтверждающие документы</w:t>
            </w:r>
          </w:p>
        </w:tc>
        <w:tc>
          <w:tcPr>
            <w:tcW w:w="1660" w:type="dxa"/>
          </w:tcPr>
          <w:p w14:paraId="79CFC6A7" w14:textId="77777777" w:rsidR="003B28B7" w:rsidRDefault="008B5FFC">
            <w:pPr>
              <w:pStyle w:val="ConsPlusNormal0"/>
              <w:jc w:val="right"/>
            </w:pPr>
            <w:r>
              <w:t>22</w:t>
            </w:r>
          </w:p>
        </w:tc>
      </w:tr>
      <w:tr w:rsidR="003B28B7" w14:paraId="5889CF44" w14:textId="77777777">
        <w:tc>
          <w:tcPr>
            <w:tcW w:w="460" w:type="dxa"/>
          </w:tcPr>
          <w:p w14:paraId="5CC90812" w14:textId="77777777" w:rsidR="003B28B7" w:rsidRDefault="008B5FFC">
            <w:pPr>
              <w:pStyle w:val="ConsPlusNormal0"/>
            </w:pPr>
            <w:r>
              <w:t>3</w:t>
            </w:r>
          </w:p>
        </w:tc>
        <w:tc>
          <w:tcPr>
            <w:tcW w:w="3231" w:type="dxa"/>
          </w:tcPr>
          <w:p w14:paraId="27479413" w14:textId="77777777" w:rsidR="003B28B7" w:rsidRDefault="008B5FFC">
            <w:pPr>
              <w:pStyle w:val="ConsPlusNormal0"/>
            </w:pPr>
            <w:r>
              <w:t>международный уровень</w:t>
            </w:r>
          </w:p>
        </w:tc>
        <w:tc>
          <w:tcPr>
            <w:tcW w:w="3685" w:type="dxa"/>
          </w:tcPr>
          <w:p w14:paraId="00086836" w14:textId="77777777" w:rsidR="003B28B7" w:rsidRDefault="008B5FFC">
            <w:pPr>
              <w:pStyle w:val="ConsPlusNormal0"/>
            </w:pPr>
            <w:r>
              <w:t>подтверждающие документы</w:t>
            </w:r>
          </w:p>
        </w:tc>
        <w:tc>
          <w:tcPr>
            <w:tcW w:w="1660" w:type="dxa"/>
          </w:tcPr>
          <w:p w14:paraId="5D9281C8" w14:textId="77777777" w:rsidR="003B28B7" w:rsidRDefault="008B5FFC">
            <w:pPr>
              <w:pStyle w:val="ConsPlusNormal0"/>
              <w:jc w:val="right"/>
            </w:pPr>
            <w:r>
              <w:t>24</w:t>
            </w:r>
          </w:p>
        </w:tc>
      </w:tr>
      <w:tr w:rsidR="003B28B7" w14:paraId="1819FF28" w14:textId="77777777">
        <w:tc>
          <w:tcPr>
            <w:tcW w:w="7376" w:type="dxa"/>
            <w:gridSpan w:val="3"/>
          </w:tcPr>
          <w:p w14:paraId="39E1439D" w14:textId="77777777" w:rsidR="003B28B7" w:rsidRDefault="008B5FFC">
            <w:pPr>
              <w:pStyle w:val="ConsPlusNormal0"/>
              <w:jc w:val="right"/>
            </w:pPr>
            <w:r>
              <w:t>максимальный балл:</w:t>
            </w:r>
          </w:p>
        </w:tc>
        <w:tc>
          <w:tcPr>
            <w:tcW w:w="1660" w:type="dxa"/>
          </w:tcPr>
          <w:p w14:paraId="11EBA4B2" w14:textId="77777777" w:rsidR="003B28B7" w:rsidRDefault="008B5FFC">
            <w:pPr>
              <w:pStyle w:val="ConsPlusNormal0"/>
              <w:jc w:val="right"/>
            </w:pPr>
            <w:r>
              <w:t>66</w:t>
            </w:r>
          </w:p>
        </w:tc>
      </w:tr>
      <w:tr w:rsidR="003B28B7" w14:paraId="63E92E1C" w14:textId="77777777">
        <w:tc>
          <w:tcPr>
            <w:tcW w:w="9036" w:type="dxa"/>
            <w:gridSpan w:val="4"/>
          </w:tcPr>
          <w:p w14:paraId="385E67BD" w14:textId="77777777" w:rsidR="003B28B7" w:rsidRDefault="008B5FFC">
            <w:pPr>
              <w:pStyle w:val="ConsPlusNormal0"/>
              <w:jc w:val="center"/>
              <w:outlineLvl w:val="2"/>
            </w:pPr>
            <w:r>
              <w:t>Критерий II</w:t>
            </w:r>
          </w:p>
          <w:p w14:paraId="18BE9F12" w14:textId="77777777" w:rsidR="003B28B7" w:rsidRDefault="008B5FFC">
            <w:pPr>
              <w:pStyle w:val="ConsPlusNormal0"/>
              <w:jc w:val="center"/>
            </w:pPr>
            <w:r>
              <w:t>Создание условий для приобретения обучающимися/воспитанниками позитивного социального опыта, формирование гражданской позиции</w:t>
            </w:r>
          </w:p>
        </w:tc>
      </w:tr>
      <w:tr w:rsidR="003B28B7" w14:paraId="3637A359" w14:textId="77777777">
        <w:tc>
          <w:tcPr>
            <w:tcW w:w="460" w:type="dxa"/>
          </w:tcPr>
          <w:p w14:paraId="039AC756" w14:textId="77777777" w:rsidR="003B28B7" w:rsidRDefault="008B5FFC">
            <w:pPr>
              <w:pStyle w:val="ConsPlusNormal0"/>
            </w:pPr>
            <w:r>
              <w:t>1.</w:t>
            </w:r>
          </w:p>
        </w:tc>
        <w:tc>
          <w:tcPr>
            <w:tcW w:w="3231" w:type="dxa"/>
          </w:tcPr>
          <w:p w14:paraId="63DDD594" w14:textId="77777777" w:rsidR="003B28B7" w:rsidRDefault="008B5FFC">
            <w:pPr>
              <w:pStyle w:val="ConsPlusNormal0"/>
            </w:pPr>
            <w:r>
              <w:t>участие обучающихся/воспитанников, являющихся лидерами или руководителями детских и молодежных объединений, в проведении муниц</w:t>
            </w:r>
            <w:r>
              <w:t>ипальных акций, мероприятий, социальных проектов</w:t>
            </w:r>
          </w:p>
        </w:tc>
        <w:tc>
          <w:tcPr>
            <w:tcW w:w="3685" w:type="dxa"/>
          </w:tcPr>
          <w:p w14:paraId="50577677" w14:textId="77777777" w:rsidR="003B28B7" w:rsidRDefault="008B5FFC">
            <w:pPr>
              <w:pStyle w:val="ConsPlusNormal0"/>
            </w:pPr>
            <w:r>
              <w:t>подтверждающие документы</w:t>
            </w:r>
          </w:p>
        </w:tc>
        <w:tc>
          <w:tcPr>
            <w:tcW w:w="1660" w:type="dxa"/>
          </w:tcPr>
          <w:p w14:paraId="46689C0E" w14:textId="77777777" w:rsidR="003B28B7" w:rsidRDefault="008B5FFC">
            <w:pPr>
              <w:pStyle w:val="ConsPlusNormal0"/>
              <w:jc w:val="right"/>
            </w:pPr>
            <w:r>
              <w:t>10</w:t>
            </w:r>
          </w:p>
        </w:tc>
      </w:tr>
      <w:tr w:rsidR="003B28B7" w14:paraId="49378DE5" w14:textId="77777777">
        <w:tc>
          <w:tcPr>
            <w:tcW w:w="460" w:type="dxa"/>
          </w:tcPr>
          <w:p w14:paraId="0F825424" w14:textId="77777777" w:rsidR="003B28B7" w:rsidRDefault="008B5FFC">
            <w:pPr>
              <w:pStyle w:val="ConsPlusNormal0"/>
            </w:pPr>
            <w:r>
              <w:t>2.</w:t>
            </w:r>
          </w:p>
        </w:tc>
        <w:tc>
          <w:tcPr>
            <w:tcW w:w="3231" w:type="dxa"/>
          </w:tcPr>
          <w:p w14:paraId="15E2B582" w14:textId="77777777" w:rsidR="003B28B7" w:rsidRDefault="008B5FFC">
            <w:pPr>
              <w:pStyle w:val="ConsPlusNormal0"/>
            </w:pPr>
            <w:r>
              <w:t>победа (1, 2, 3 место) обучающихся и воспитанников в социальных проектах, общественной деятельности краевого, дальневосточного уровня</w:t>
            </w:r>
          </w:p>
        </w:tc>
        <w:tc>
          <w:tcPr>
            <w:tcW w:w="3685" w:type="dxa"/>
          </w:tcPr>
          <w:p w14:paraId="3559FA31" w14:textId="77777777" w:rsidR="003B28B7" w:rsidRDefault="008B5FFC">
            <w:pPr>
              <w:pStyle w:val="ConsPlusNormal0"/>
            </w:pPr>
            <w:r>
              <w:t>подтверждающие документы</w:t>
            </w:r>
          </w:p>
        </w:tc>
        <w:tc>
          <w:tcPr>
            <w:tcW w:w="1660" w:type="dxa"/>
          </w:tcPr>
          <w:p w14:paraId="57E00BF5" w14:textId="77777777" w:rsidR="003B28B7" w:rsidRDefault="008B5FFC">
            <w:pPr>
              <w:pStyle w:val="ConsPlusNormal0"/>
              <w:jc w:val="right"/>
            </w:pPr>
            <w:r>
              <w:t>12</w:t>
            </w:r>
          </w:p>
        </w:tc>
      </w:tr>
      <w:tr w:rsidR="003B28B7" w14:paraId="24225E4C" w14:textId="77777777">
        <w:tc>
          <w:tcPr>
            <w:tcW w:w="460" w:type="dxa"/>
          </w:tcPr>
          <w:p w14:paraId="734B6680" w14:textId="77777777" w:rsidR="003B28B7" w:rsidRDefault="008B5FFC">
            <w:pPr>
              <w:pStyle w:val="ConsPlusNormal0"/>
            </w:pPr>
            <w:r>
              <w:t>3.</w:t>
            </w:r>
          </w:p>
        </w:tc>
        <w:tc>
          <w:tcPr>
            <w:tcW w:w="3231" w:type="dxa"/>
          </w:tcPr>
          <w:p w14:paraId="2EA83450" w14:textId="77777777" w:rsidR="003B28B7" w:rsidRDefault="008B5FFC">
            <w:pPr>
              <w:pStyle w:val="ConsPlusNormal0"/>
            </w:pPr>
            <w:r>
              <w:t>победа (1, 2, 3 место) обучающихся и воспитанников в социальных проектах, общественной дея</w:t>
            </w:r>
            <w:r>
              <w:t>тельности всероссийского уровня</w:t>
            </w:r>
          </w:p>
        </w:tc>
        <w:tc>
          <w:tcPr>
            <w:tcW w:w="3685" w:type="dxa"/>
          </w:tcPr>
          <w:p w14:paraId="05EBA5A0" w14:textId="77777777" w:rsidR="003B28B7" w:rsidRDefault="008B5FFC">
            <w:pPr>
              <w:pStyle w:val="ConsPlusNormal0"/>
            </w:pPr>
            <w:r>
              <w:t>подтверждающие документы</w:t>
            </w:r>
          </w:p>
        </w:tc>
        <w:tc>
          <w:tcPr>
            <w:tcW w:w="1660" w:type="dxa"/>
          </w:tcPr>
          <w:p w14:paraId="3C3DA652" w14:textId="77777777" w:rsidR="003B28B7" w:rsidRDefault="008B5FFC">
            <w:pPr>
              <w:pStyle w:val="ConsPlusNormal0"/>
              <w:jc w:val="right"/>
            </w:pPr>
            <w:r>
              <w:t>15</w:t>
            </w:r>
          </w:p>
        </w:tc>
      </w:tr>
      <w:tr w:rsidR="003B28B7" w14:paraId="4215B4EF" w14:textId="77777777">
        <w:tc>
          <w:tcPr>
            <w:tcW w:w="460" w:type="dxa"/>
          </w:tcPr>
          <w:p w14:paraId="55886086" w14:textId="77777777" w:rsidR="003B28B7" w:rsidRDefault="008B5FFC">
            <w:pPr>
              <w:pStyle w:val="ConsPlusNormal0"/>
            </w:pPr>
            <w:r>
              <w:t>4.</w:t>
            </w:r>
          </w:p>
        </w:tc>
        <w:tc>
          <w:tcPr>
            <w:tcW w:w="3231" w:type="dxa"/>
          </w:tcPr>
          <w:p w14:paraId="6BEBE97E" w14:textId="77777777" w:rsidR="003B28B7" w:rsidRDefault="008B5FFC">
            <w:pPr>
              <w:pStyle w:val="ConsPlusNormal0"/>
            </w:pPr>
            <w:r>
              <w:t xml:space="preserve">победа (1, 2, 3 место) обучающихся и воспитанников в социальных проектах, </w:t>
            </w:r>
            <w:r>
              <w:lastRenderedPageBreak/>
              <w:t>общественной деятельности международного уровня</w:t>
            </w:r>
          </w:p>
        </w:tc>
        <w:tc>
          <w:tcPr>
            <w:tcW w:w="3685" w:type="dxa"/>
          </w:tcPr>
          <w:p w14:paraId="5469676E" w14:textId="77777777" w:rsidR="003B28B7" w:rsidRDefault="008B5FFC">
            <w:pPr>
              <w:pStyle w:val="ConsPlusNormal0"/>
            </w:pPr>
            <w:r>
              <w:lastRenderedPageBreak/>
              <w:t>подтверждающие документы</w:t>
            </w:r>
          </w:p>
        </w:tc>
        <w:tc>
          <w:tcPr>
            <w:tcW w:w="1660" w:type="dxa"/>
          </w:tcPr>
          <w:p w14:paraId="6AB1CD16" w14:textId="77777777" w:rsidR="003B28B7" w:rsidRDefault="008B5FFC">
            <w:pPr>
              <w:pStyle w:val="ConsPlusNormal0"/>
              <w:jc w:val="right"/>
            </w:pPr>
            <w:r>
              <w:t>20</w:t>
            </w:r>
          </w:p>
        </w:tc>
      </w:tr>
      <w:tr w:rsidR="003B28B7" w14:paraId="372F2994" w14:textId="77777777">
        <w:tc>
          <w:tcPr>
            <w:tcW w:w="7376" w:type="dxa"/>
            <w:gridSpan w:val="3"/>
          </w:tcPr>
          <w:p w14:paraId="55CB1CE6" w14:textId="77777777" w:rsidR="003B28B7" w:rsidRDefault="008B5FFC">
            <w:pPr>
              <w:pStyle w:val="ConsPlusNormal0"/>
              <w:jc w:val="right"/>
            </w:pPr>
            <w:r>
              <w:t>максимальный балл:</w:t>
            </w:r>
          </w:p>
        </w:tc>
        <w:tc>
          <w:tcPr>
            <w:tcW w:w="1660" w:type="dxa"/>
          </w:tcPr>
          <w:p w14:paraId="6C2088DB" w14:textId="77777777" w:rsidR="003B28B7" w:rsidRDefault="008B5FFC">
            <w:pPr>
              <w:pStyle w:val="ConsPlusNormal0"/>
              <w:jc w:val="right"/>
            </w:pPr>
            <w:r>
              <w:t>57</w:t>
            </w:r>
          </w:p>
        </w:tc>
      </w:tr>
      <w:tr w:rsidR="003B28B7" w14:paraId="34D57281" w14:textId="77777777">
        <w:tc>
          <w:tcPr>
            <w:tcW w:w="9036" w:type="dxa"/>
            <w:gridSpan w:val="4"/>
          </w:tcPr>
          <w:p w14:paraId="275ADB86" w14:textId="77777777" w:rsidR="003B28B7" w:rsidRDefault="008B5FFC">
            <w:pPr>
              <w:pStyle w:val="ConsPlusNormal0"/>
              <w:jc w:val="center"/>
              <w:outlineLvl w:val="2"/>
            </w:pPr>
            <w:r>
              <w:t>Критерий III</w:t>
            </w:r>
          </w:p>
          <w:p w14:paraId="63A46577" w14:textId="77777777" w:rsidR="003B28B7" w:rsidRDefault="008B5FFC">
            <w:pPr>
              <w:pStyle w:val="ConsPlusNormal0"/>
              <w:jc w:val="center"/>
            </w:pPr>
            <w:r>
              <w:t>Трансляция опыта практических результатов своей профессиональной деятельности (в т.ч. на научно-практических конференциях, форумах, фестивалях, семинарах)</w:t>
            </w:r>
          </w:p>
        </w:tc>
      </w:tr>
      <w:tr w:rsidR="003B28B7" w14:paraId="5839D28B" w14:textId="77777777">
        <w:tc>
          <w:tcPr>
            <w:tcW w:w="460" w:type="dxa"/>
          </w:tcPr>
          <w:p w14:paraId="7B968465" w14:textId="77777777" w:rsidR="003B28B7" w:rsidRDefault="008B5FFC">
            <w:pPr>
              <w:pStyle w:val="ConsPlusNormal0"/>
            </w:pPr>
            <w:r>
              <w:t>1.</w:t>
            </w:r>
          </w:p>
        </w:tc>
        <w:tc>
          <w:tcPr>
            <w:tcW w:w="3231" w:type="dxa"/>
          </w:tcPr>
          <w:p w14:paraId="5862061C" w14:textId="77777777" w:rsidR="003B28B7" w:rsidRDefault="008B5FFC">
            <w:pPr>
              <w:pStyle w:val="ConsPlusNormal0"/>
            </w:pPr>
            <w:r>
              <w:t>муниципальный уровень</w:t>
            </w:r>
          </w:p>
        </w:tc>
        <w:tc>
          <w:tcPr>
            <w:tcW w:w="3685" w:type="dxa"/>
          </w:tcPr>
          <w:p w14:paraId="43913DE8" w14:textId="77777777" w:rsidR="003B28B7" w:rsidRDefault="008B5FFC">
            <w:pPr>
              <w:pStyle w:val="ConsPlusNormal0"/>
            </w:pPr>
            <w:r>
              <w:t>подтверждающие документы</w:t>
            </w:r>
          </w:p>
        </w:tc>
        <w:tc>
          <w:tcPr>
            <w:tcW w:w="1660" w:type="dxa"/>
          </w:tcPr>
          <w:p w14:paraId="3600D00A" w14:textId="77777777" w:rsidR="003B28B7" w:rsidRDefault="008B5FFC">
            <w:pPr>
              <w:pStyle w:val="ConsPlusNormal0"/>
              <w:jc w:val="right"/>
            </w:pPr>
            <w:r>
              <w:t>1</w:t>
            </w:r>
          </w:p>
        </w:tc>
      </w:tr>
      <w:tr w:rsidR="003B28B7" w14:paraId="716FFCBA" w14:textId="77777777">
        <w:tc>
          <w:tcPr>
            <w:tcW w:w="460" w:type="dxa"/>
          </w:tcPr>
          <w:p w14:paraId="3D4F0034" w14:textId="77777777" w:rsidR="003B28B7" w:rsidRDefault="008B5FFC">
            <w:pPr>
              <w:pStyle w:val="ConsPlusNormal0"/>
            </w:pPr>
            <w:r>
              <w:t>2.</w:t>
            </w:r>
          </w:p>
        </w:tc>
        <w:tc>
          <w:tcPr>
            <w:tcW w:w="3231" w:type="dxa"/>
          </w:tcPr>
          <w:p w14:paraId="1AC79F56" w14:textId="77777777" w:rsidR="003B28B7" w:rsidRDefault="008B5FFC">
            <w:pPr>
              <w:pStyle w:val="ConsPlusNormal0"/>
            </w:pPr>
            <w:r>
              <w:t>региональный уровень</w:t>
            </w:r>
          </w:p>
        </w:tc>
        <w:tc>
          <w:tcPr>
            <w:tcW w:w="3685" w:type="dxa"/>
          </w:tcPr>
          <w:p w14:paraId="773874EA" w14:textId="77777777" w:rsidR="003B28B7" w:rsidRDefault="008B5FFC">
            <w:pPr>
              <w:pStyle w:val="ConsPlusNormal0"/>
            </w:pPr>
            <w:r>
              <w:t>подтверждающие документы</w:t>
            </w:r>
          </w:p>
        </w:tc>
        <w:tc>
          <w:tcPr>
            <w:tcW w:w="1660" w:type="dxa"/>
          </w:tcPr>
          <w:p w14:paraId="4BEA2A92" w14:textId="77777777" w:rsidR="003B28B7" w:rsidRDefault="008B5FFC">
            <w:pPr>
              <w:pStyle w:val="ConsPlusNormal0"/>
              <w:jc w:val="right"/>
            </w:pPr>
            <w:r>
              <w:t>2</w:t>
            </w:r>
          </w:p>
        </w:tc>
      </w:tr>
      <w:tr w:rsidR="003B28B7" w14:paraId="7F263188" w14:textId="77777777">
        <w:tc>
          <w:tcPr>
            <w:tcW w:w="460" w:type="dxa"/>
          </w:tcPr>
          <w:p w14:paraId="703F55AB" w14:textId="77777777" w:rsidR="003B28B7" w:rsidRDefault="008B5FFC">
            <w:pPr>
              <w:pStyle w:val="ConsPlusNormal0"/>
            </w:pPr>
            <w:r>
              <w:t>3.</w:t>
            </w:r>
          </w:p>
        </w:tc>
        <w:tc>
          <w:tcPr>
            <w:tcW w:w="3231" w:type="dxa"/>
          </w:tcPr>
          <w:p w14:paraId="48C662C1" w14:textId="77777777" w:rsidR="003B28B7" w:rsidRDefault="008B5FFC">
            <w:pPr>
              <w:pStyle w:val="ConsPlusNormal0"/>
            </w:pPr>
            <w:r>
              <w:t>всероссийский, международный уровень</w:t>
            </w:r>
          </w:p>
        </w:tc>
        <w:tc>
          <w:tcPr>
            <w:tcW w:w="3685" w:type="dxa"/>
          </w:tcPr>
          <w:p w14:paraId="7DC753A9" w14:textId="77777777" w:rsidR="003B28B7" w:rsidRDefault="008B5FFC">
            <w:pPr>
              <w:pStyle w:val="ConsPlusNormal0"/>
            </w:pPr>
            <w:r>
              <w:t>подтверждающие документы</w:t>
            </w:r>
          </w:p>
        </w:tc>
        <w:tc>
          <w:tcPr>
            <w:tcW w:w="1660" w:type="dxa"/>
          </w:tcPr>
          <w:p w14:paraId="62E17A85" w14:textId="77777777" w:rsidR="003B28B7" w:rsidRDefault="008B5FFC">
            <w:pPr>
              <w:pStyle w:val="ConsPlusNormal0"/>
              <w:jc w:val="right"/>
            </w:pPr>
            <w:r>
              <w:t>3</w:t>
            </w:r>
          </w:p>
        </w:tc>
      </w:tr>
      <w:tr w:rsidR="003B28B7" w14:paraId="0A5A7D77" w14:textId="77777777">
        <w:tc>
          <w:tcPr>
            <w:tcW w:w="7376" w:type="dxa"/>
            <w:gridSpan w:val="3"/>
          </w:tcPr>
          <w:p w14:paraId="774719DA" w14:textId="77777777" w:rsidR="003B28B7" w:rsidRDefault="008B5FFC">
            <w:pPr>
              <w:pStyle w:val="ConsPlusNormal0"/>
              <w:jc w:val="right"/>
            </w:pPr>
            <w:r>
              <w:t>максимальный балл:</w:t>
            </w:r>
          </w:p>
        </w:tc>
        <w:tc>
          <w:tcPr>
            <w:tcW w:w="1660" w:type="dxa"/>
          </w:tcPr>
          <w:p w14:paraId="7DB7AC50" w14:textId="77777777" w:rsidR="003B28B7" w:rsidRDefault="008B5FFC">
            <w:pPr>
              <w:pStyle w:val="ConsPlusNormal0"/>
              <w:jc w:val="right"/>
            </w:pPr>
            <w:r>
              <w:t>6</w:t>
            </w:r>
          </w:p>
        </w:tc>
      </w:tr>
      <w:tr w:rsidR="003B28B7" w14:paraId="02B2AF2E" w14:textId="77777777">
        <w:tc>
          <w:tcPr>
            <w:tcW w:w="9036" w:type="dxa"/>
            <w:gridSpan w:val="4"/>
          </w:tcPr>
          <w:p w14:paraId="4C8BF035" w14:textId="77777777" w:rsidR="003B28B7" w:rsidRDefault="008B5FFC">
            <w:pPr>
              <w:pStyle w:val="ConsPlusNormal0"/>
              <w:jc w:val="center"/>
              <w:outlineLvl w:val="2"/>
            </w:pPr>
            <w:r>
              <w:t>Критерий IV</w:t>
            </w:r>
          </w:p>
          <w:p w14:paraId="2F8B0103" w14:textId="77777777" w:rsidR="003B28B7" w:rsidRDefault="008B5FFC">
            <w:pPr>
              <w:pStyle w:val="ConsPlusNormal0"/>
              <w:jc w:val="center"/>
            </w:pPr>
            <w:r>
              <w:t>Участие в конкурсах профессионального мастерства, имеющих официальный статус</w:t>
            </w:r>
          </w:p>
        </w:tc>
      </w:tr>
      <w:tr w:rsidR="003B28B7" w14:paraId="09BC3619" w14:textId="77777777">
        <w:tc>
          <w:tcPr>
            <w:tcW w:w="460" w:type="dxa"/>
          </w:tcPr>
          <w:p w14:paraId="1BF71815" w14:textId="77777777" w:rsidR="003B28B7" w:rsidRDefault="008B5FFC">
            <w:pPr>
              <w:pStyle w:val="ConsPlusNormal0"/>
            </w:pPr>
            <w:r>
              <w:t>1.</w:t>
            </w:r>
          </w:p>
        </w:tc>
        <w:tc>
          <w:tcPr>
            <w:tcW w:w="3231" w:type="dxa"/>
          </w:tcPr>
          <w:p w14:paraId="7163A316" w14:textId="77777777" w:rsidR="003B28B7" w:rsidRDefault="008B5FFC">
            <w:pPr>
              <w:pStyle w:val="ConsPlusNormal0"/>
            </w:pPr>
            <w:r>
              <w:t>муниципальный уровень</w:t>
            </w:r>
          </w:p>
        </w:tc>
        <w:tc>
          <w:tcPr>
            <w:tcW w:w="3685" w:type="dxa"/>
          </w:tcPr>
          <w:p w14:paraId="16748273" w14:textId="77777777" w:rsidR="003B28B7" w:rsidRDefault="008B5FFC">
            <w:pPr>
              <w:pStyle w:val="ConsPlusNormal0"/>
            </w:pPr>
            <w:r>
              <w:t>подтверждающие документы</w:t>
            </w:r>
          </w:p>
        </w:tc>
        <w:tc>
          <w:tcPr>
            <w:tcW w:w="1660" w:type="dxa"/>
          </w:tcPr>
          <w:p w14:paraId="0EBD2835" w14:textId="77777777" w:rsidR="003B28B7" w:rsidRDefault="008B5FFC">
            <w:pPr>
              <w:pStyle w:val="ConsPlusNormal0"/>
              <w:jc w:val="right"/>
            </w:pPr>
            <w:r>
              <w:t>1</w:t>
            </w:r>
          </w:p>
        </w:tc>
      </w:tr>
      <w:tr w:rsidR="003B28B7" w14:paraId="4D735D6E" w14:textId="77777777">
        <w:tc>
          <w:tcPr>
            <w:tcW w:w="460" w:type="dxa"/>
          </w:tcPr>
          <w:p w14:paraId="14742371" w14:textId="77777777" w:rsidR="003B28B7" w:rsidRDefault="008B5FFC">
            <w:pPr>
              <w:pStyle w:val="ConsPlusNormal0"/>
            </w:pPr>
            <w:r>
              <w:t>2.</w:t>
            </w:r>
          </w:p>
        </w:tc>
        <w:tc>
          <w:tcPr>
            <w:tcW w:w="3231" w:type="dxa"/>
          </w:tcPr>
          <w:p w14:paraId="46806F08" w14:textId="77777777" w:rsidR="003B28B7" w:rsidRDefault="008B5FFC">
            <w:pPr>
              <w:pStyle w:val="ConsPlusNormal0"/>
            </w:pPr>
            <w:r>
              <w:t>региональный уровень</w:t>
            </w:r>
          </w:p>
        </w:tc>
        <w:tc>
          <w:tcPr>
            <w:tcW w:w="3685" w:type="dxa"/>
          </w:tcPr>
          <w:p w14:paraId="48305C99" w14:textId="77777777" w:rsidR="003B28B7" w:rsidRDefault="008B5FFC">
            <w:pPr>
              <w:pStyle w:val="ConsPlusNormal0"/>
            </w:pPr>
            <w:r>
              <w:t>подтверждающие документы</w:t>
            </w:r>
          </w:p>
        </w:tc>
        <w:tc>
          <w:tcPr>
            <w:tcW w:w="1660" w:type="dxa"/>
          </w:tcPr>
          <w:p w14:paraId="025D397F" w14:textId="77777777" w:rsidR="003B28B7" w:rsidRDefault="008B5FFC">
            <w:pPr>
              <w:pStyle w:val="ConsPlusNormal0"/>
              <w:jc w:val="right"/>
            </w:pPr>
            <w:r>
              <w:t>2</w:t>
            </w:r>
          </w:p>
        </w:tc>
      </w:tr>
      <w:tr w:rsidR="003B28B7" w14:paraId="4DE5C8B4" w14:textId="77777777">
        <w:tc>
          <w:tcPr>
            <w:tcW w:w="460" w:type="dxa"/>
          </w:tcPr>
          <w:p w14:paraId="5DD429D1" w14:textId="77777777" w:rsidR="003B28B7" w:rsidRDefault="008B5FFC">
            <w:pPr>
              <w:pStyle w:val="ConsPlusNormal0"/>
            </w:pPr>
            <w:r>
              <w:t>3.</w:t>
            </w:r>
          </w:p>
        </w:tc>
        <w:tc>
          <w:tcPr>
            <w:tcW w:w="3231" w:type="dxa"/>
          </w:tcPr>
          <w:p w14:paraId="2F551423" w14:textId="77777777" w:rsidR="003B28B7" w:rsidRDefault="008B5FFC">
            <w:pPr>
              <w:pStyle w:val="ConsPlusNormal0"/>
            </w:pPr>
            <w:r>
              <w:t>всероссийский, международный уровень</w:t>
            </w:r>
          </w:p>
        </w:tc>
        <w:tc>
          <w:tcPr>
            <w:tcW w:w="3685" w:type="dxa"/>
          </w:tcPr>
          <w:p w14:paraId="6DF25B0E" w14:textId="77777777" w:rsidR="003B28B7" w:rsidRDefault="008B5FFC">
            <w:pPr>
              <w:pStyle w:val="ConsPlusNormal0"/>
            </w:pPr>
            <w:r>
              <w:t>подтверждающие документы</w:t>
            </w:r>
          </w:p>
        </w:tc>
        <w:tc>
          <w:tcPr>
            <w:tcW w:w="1660" w:type="dxa"/>
          </w:tcPr>
          <w:p w14:paraId="059C07D9" w14:textId="77777777" w:rsidR="003B28B7" w:rsidRDefault="008B5FFC">
            <w:pPr>
              <w:pStyle w:val="ConsPlusNormal0"/>
              <w:jc w:val="right"/>
            </w:pPr>
            <w:r>
              <w:t>3</w:t>
            </w:r>
          </w:p>
        </w:tc>
      </w:tr>
      <w:tr w:rsidR="003B28B7" w14:paraId="77D352BE" w14:textId="77777777">
        <w:tc>
          <w:tcPr>
            <w:tcW w:w="7376" w:type="dxa"/>
            <w:gridSpan w:val="3"/>
          </w:tcPr>
          <w:p w14:paraId="03517610" w14:textId="77777777" w:rsidR="003B28B7" w:rsidRDefault="008B5FFC">
            <w:pPr>
              <w:pStyle w:val="ConsPlusNormal0"/>
              <w:jc w:val="right"/>
            </w:pPr>
            <w:r>
              <w:t>максимальный балл:</w:t>
            </w:r>
          </w:p>
        </w:tc>
        <w:tc>
          <w:tcPr>
            <w:tcW w:w="1660" w:type="dxa"/>
          </w:tcPr>
          <w:p w14:paraId="672B0107" w14:textId="77777777" w:rsidR="003B28B7" w:rsidRDefault="008B5FFC">
            <w:pPr>
              <w:pStyle w:val="ConsPlusNormal0"/>
              <w:jc w:val="right"/>
            </w:pPr>
            <w:r>
              <w:t>6</w:t>
            </w:r>
          </w:p>
        </w:tc>
      </w:tr>
      <w:tr w:rsidR="003B28B7" w14:paraId="3E4B1242" w14:textId="77777777">
        <w:tc>
          <w:tcPr>
            <w:tcW w:w="7376" w:type="dxa"/>
            <w:gridSpan w:val="3"/>
          </w:tcPr>
          <w:p w14:paraId="011A34C5" w14:textId="77777777" w:rsidR="003B28B7" w:rsidRDefault="008B5FFC">
            <w:pPr>
              <w:pStyle w:val="ConsPlusNormal0"/>
              <w:jc w:val="right"/>
            </w:pPr>
            <w:r>
              <w:t>Максимальное количество баллов:</w:t>
            </w:r>
          </w:p>
        </w:tc>
        <w:tc>
          <w:tcPr>
            <w:tcW w:w="1660" w:type="dxa"/>
          </w:tcPr>
          <w:p w14:paraId="656712DA" w14:textId="77777777" w:rsidR="003B28B7" w:rsidRDefault="008B5FFC">
            <w:pPr>
              <w:pStyle w:val="ConsPlusNormal0"/>
              <w:jc w:val="right"/>
            </w:pPr>
            <w:r>
              <w:t>135</w:t>
            </w:r>
          </w:p>
        </w:tc>
      </w:tr>
    </w:tbl>
    <w:p w14:paraId="610843D8" w14:textId="77777777" w:rsidR="003B28B7" w:rsidRDefault="003B28B7">
      <w:pPr>
        <w:pStyle w:val="ConsPlusNormal0"/>
        <w:jc w:val="both"/>
      </w:pPr>
    </w:p>
    <w:p w14:paraId="151F9574" w14:textId="77777777" w:rsidR="003B28B7" w:rsidRDefault="003B28B7">
      <w:pPr>
        <w:pStyle w:val="ConsPlusNormal0"/>
        <w:jc w:val="both"/>
      </w:pPr>
    </w:p>
    <w:p w14:paraId="77B550C3" w14:textId="77777777" w:rsidR="003B28B7" w:rsidRDefault="003B28B7">
      <w:pPr>
        <w:pStyle w:val="ConsPlusNormal0"/>
        <w:jc w:val="both"/>
      </w:pPr>
    </w:p>
    <w:p w14:paraId="01E84FF1" w14:textId="77777777" w:rsidR="003B28B7" w:rsidRDefault="003B28B7">
      <w:pPr>
        <w:pStyle w:val="ConsPlusNormal0"/>
        <w:jc w:val="both"/>
      </w:pPr>
    </w:p>
    <w:p w14:paraId="484F70D8" w14:textId="77777777" w:rsidR="003B28B7" w:rsidRDefault="003B28B7">
      <w:pPr>
        <w:pStyle w:val="ConsPlusNormal0"/>
        <w:jc w:val="both"/>
      </w:pPr>
    </w:p>
    <w:p w14:paraId="2AA8F354" w14:textId="77777777" w:rsidR="003B28B7" w:rsidRDefault="008B5FFC">
      <w:pPr>
        <w:pStyle w:val="ConsPlusNormal0"/>
        <w:jc w:val="right"/>
        <w:outlineLvl w:val="1"/>
      </w:pPr>
      <w:r>
        <w:t>Приложение N 5</w:t>
      </w:r>
    </w:p>
    <w:p w14:paraId="2E8B945D" w14:textId="77777777" w:rsidR="003B28B7" w:rsidRDefault="008B5FFC">
      <w:pPr>
        <w:pStyle w:val="ConsPlusNormal0"/>
        <w:jc w:val="right"/>
      </w:pPr>
      <w:r>
        <w:t>к Порядку</w:t>
      </w:r>
    </w:p>
    <w:p w14:paraId="3BC78C20" w14:textId="77777777" w:rsidR="003B28B7" w:rsidRDefault="008B5FFC">
      <w:pPr>
        <w:pStyle w:val="ConsPlusNormal0"/>
        <w:jc w:val="right"/>
      </w:pPr>
      <w:r>
        <w:t>поощрения одаренных</w:t>
      </w:r>
    </w:p>
    <w:p w14:paraId="71578761" w14:textId="77777777" w:rsidR="003B28B7" w:rsidRDefault="008B5FFC">
      <w:pPr>
        <w:pStyle w:val="ConsPlusNormal0"/>
        <w:jc w:val="right"/>
      </w:pPr>
      <w:r>
        <w:t>детей, обучающихся и</w:t>
      </w:r>
    </w:p>
    <w:p w14:paraId="45F199AF" w14:textId="77777777" w:rsidR="003B28B7" w:rsidRDefault="008B5FFC">
      <w:pPr>
        <w:pStyle w:val="ConsPlusNormal0"/>
        <w:jc w:val="right"/>
      </w:pPr>
      <w:r>
        <w:t>воспитанников образовательных</w:t>
      </w:r>
    </w:p>
    <w:p w14:paraId="60A1BBBE" w14:textId="77777777" w:rsidR="003B28B7" w:rsidRDefault="008B5FFC">
      <w:pPr>
        <w:pStyle w:val="ConsPlusNormal0"/>
        <w:jc w:val="right"/>
      </w:pPr>
      <w:r>
        <w:t>организаций Уссурийского</w:t>
      </w:r>
    </w:p>
    <w:p w14:paraId="37AC5AD0" w14:textId="77777777" w:rsidR="003B28B7" w:rsidRDefault="008B5FFC">
      <w:pPr>
        <w:pStyle w:val="ConsPlusNormal0"/>
        <w:jc w:val="right"/>
      </w:pPr>
      <w:r>
        <w:t>городского округа,</w:t>
      </w:r>
    </w:p>
    <w:p w14:paraId="6A24C1E4" w14:textId="77777777" w:rsidR="003B28B7" w:rsidRDefault="008B5FFC">
      <w:pPr>
        <w:pStyle w:val="ConsPlusNormal0"/>
        <w:jc w:val="right"/>
      </w:pPr>
      <w:r>
        <w:t>педагогических работников</w:t>
      </w:r>
    </w:p>
    <w:p w14:paraId="1F2F29FD" w14:textId="77777777" w:rsidR="003B28B7" w:rsidRDefault="008B5FFC">
      <w:pPr>
        <w:pStyle w:val="ConsPlusNormal0"/>
        <w:jc w:val="right"/>
      </w:pPr>
      <w:r>
        <w:t>образовательных организаций</w:t>
      </w:r>
    </w:p>
    <w:p w14:paraId="6F6A806F" w14:textId="77777777" w:rsidR="003B28B7" w:rsidRDefault="008B5FFC">
      <w:pPr>
        <w:pStyle w:val="ConsPlusNormal0"/>
        <w:jc w:val="right"/>
      </w:pPr>
      <w:r>
        <w:t>Уссурийского городского</w:t>
      </w:r>
    </w:p>
    <w:p w14:paraId="63CE24FF" w14:textId="77777777" w:rsidR="003B28B7" w:rsidRDefault="008B5FFC">
      <w:pPr>
        <w:pStyle w:val="ConsPlusNormal0"/>
        <w:jc w:val="right"/>
      </w:pPr>
      <w:r>
        <w:t>округа, сопровождающих</w:t>
      </w:r>
    </w:p>
    <w:p w14:paraId="766E4272" w14:textId="77777777" w:rsidR="003B28B7" w:rsidRDefault="008B5FFC">
      <w:pPr>
        <w:pStyle w:val="ConsPlusNormal0"/>
        <w:jc w:val="right"/>
      </w:pPr>
      <w:r>
        <w:t>одаренных детей</w:t>
      </w:r>
    </w:p>
    <w:p w14:paraId="7EF7FA42" w14:textId="77777777" w:rsidR="003B28B7" w:rsidRDefault="003B28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28B7" w14:paraId="16F02C6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8B715" w14:textId="77777777" w:rsidR="003B28B7" w:rsidRDefault="003B28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52E8" w14:textId="77777777" w:rsidR="003B28B7" w:rsidRDefault="003B28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0D638D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DB0E6D3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2" w:tooltip="Постановление администрации Уссурийского городского округа от 16.01.2023 N 63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14:paraId="4693F4E2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14:paraId="35265FD6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16.01.2023 </w:t>
            </w:r>
            <w:r>
              <w:rPr>
                <w:color w:val="392C69"/>
              </w:rPr>
              <w:t>N 63-НПА)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7780" w14:textId="77777777" w:rsidR="003B28B7" w:rsidRDefault="003B28B7">
            <w:pPr>
              <w:pStyle w:val="ConsPlusNormal0"/>
            </w:pPr>
          </w:p>
        </w:tc>
      </w:tr>
    </w:tbl>
    <w:p w14:paraId="16E499DB" w14:textId="77777777" w:rsidR="003B28B7" w:rsidRDefault="003B28B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1"/>
        <w:gridCol w:w="1341"/>
        <w:gridCol w:w="2218"/>
      </w:tblGrid>
      <w:tr w:rsidR="003B28B7" w14:paraId="57B1DAD0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F14A3" w14:textId="77777777" w:rsidR="003B28B7" w:rsidRDefault="008B5FFC">
            <w:pPr>
              <w:pStyle w:val="ConsPlusNormal0"/>
              <w:jc w:val="center"/>
            </w:pPr>
            <w:bookmarkStart w:id="17" w:name="P471"/>
            <w:bookmarkEnd w:id="17"/>
            <w:r>
              <w:t>СОГЛАСИЕ</w:t>
            </w:r>
          </w:p>
          <w:p w14:paraId="20F7A641" w14:textId="77777777" w:rsidR="003B28B7" w:rsidRDefault="008B5FFC">
            <w:pPr>
              <w:pStyle w:val="ConsPlusNormal0"/>
              <w:jc w:val="center"/>
            </w:pPr>
            <w:r>
              <w:lastRenderedPageBreak/>
              <w:t>на обработку персональных данных (для лауреатов премии от 14 лет)</w:t>
            </w:r>
          </w:p>
        </w:tc>
      </w:tr>
      <w:tr w:rsidR="003B28B7" w14:paraId="1211E2F5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24372D" w14:textId="77777777" w:rsidR="003B28B7" w:rsidRDefault="008B5FFC">
            <w:pPr>
              <w:pStyle w:val="ConsPlusNormal0"/>
              <w:ind w:firstLine="283"/>
              <w:jc w:val="both"/>
            </w:pPr>
            <w:r>
              <w:lastRenderedPageBreak/>
              <w:t>Я, __________________________________________________________________</w:t>
            </w:r>
          </w:p>
          <w:p w14:paraId="51659C7A" w14:textId="77777777" w:rsidR="003B28B7" w:rsidRDefault="008B5FFC">
            <w:pPr>
              <w:pStyle w:val="ConsPlusNormal0"/>
              <w:jc w:val="center"/>
            </w:pPr>
            <w:r>
              <w:t>(Ф.И.О. лауреата)</w:t>
            </w:r>
          </w:p>
          <w:p w14:paraId="4230DA13" w14:textId="77777777" w:rsidR="003B28B7" w:rsidRDefault="008B5FFC">
            <w:pPr>
              <w:pStyle w:val="ConsPlusNormal0"/>
            </w:pPr>
            <w:r>
              <w:t>паспорт серия _______ N _________,</w:t>
            </w:r>
          </w:p>
          <w:p w14:paraId="672AD800" w14:textId="77777777" w:rsidR="003B28B7" w:rsidRDefault="008B5FFC">
            <w:pPr>
              <w:pStyle w:val="ConsPlusNormal0"/>
            </w:pPr>
            <w:r>
              <w:t>выдан</w:t>
            </w:r>
          </w:p>
          <w:p w14:paraId="71AD74AE" w14:textId="77777777" w:rsidR="003B28B7" w:rsidRDefault="008B5FFC">
            <w:pPr>
              <w:pStyle w:val="ConsPlusNormal0"/>
            </w:pPr>
            <w:r>
              <w:t>___________________________________________________________________________________________________________________________________________________,</w:t>
            </w:r>
          </w:p>
          <w:p w14:paraId="26621AA5" w14:textId="77777777" w:rsidR="003B28B7" w:rsidRDefault="008B5FFC">
            <w:pPr>
              <w:pStyle w:val="ConsPlusNormal0"/>
            </w:pPr>
            <w:r>
              <w:t>проживающий(ая) по адресу:</w:t>
            </w:r>
          </w:p>
          <w:p w14:paraId="1CA4E0EB" w14:textId="77777777" w:rsidR="003B28B7" w:rsidRDefault="008B5FFC">
            <w:pPr>
              <w:pStyle w:val="ConsPlusNormal0"/>
            </w:pPr>
            <w:r>
              <w:t>______________________________________________________________________</w:t>
            </w:r>
          </w:p>
          <w:p w14:paraId="7C555AF4" w14:textId="77777777" w:rsidR="003B28B7" w:rsidRDefault="008B5FFC">
            <w:pPr>
              <w:pStyle w:val="ConsPlusNormal0"/>
              <w:jc w:val="both"/>
            </w:pPr>
            <w:r>
              <w:t>настоящим</w:t>
            </w:r>
            <w:r>
              <w:t xml:space="preserve"> даю свое согласие на обработку управлением образования и молодежной политики администрации Уссурийского городского округа (г. Уссурийск, ул. Некрасова, 66) моих персональных данных и подтверждаю, что, давая такое согласие, я действую по собственной воле и</w:t>
            </w:r>
            <w:r>
              <w:t xml:space="preserve"> в своих интересах. Согласие дается мною для получения премии администрации Уссурийского городского округа в соответствии с постановлением администрации Уссурийского городского округа N 1821-НПА от 5 августа 2021 года на поощрение одаренных детей и педагог</w:t>
            </w:r>
            <w:r>
              <w:t>ических работников образовательных организаций Уссурийского городского округа, сопровождающих их и распространяется на следующую информацию: паспортные данные, адрес регистрации по месту жительства и адрес фактического проживания, N страхового свидетельств</w:t>
            </w:r>
            <w:r>
              <w:t>а государственного пенсионного страхования, N свидетельства о постановке на учет в налоговом органе физического лица по месту жительства на территории РФ, банковские реквизиты счета физического лица.</w:t>
            </w:r>
          </w:p>
          <w:p w14:paraId="718F3CB2" w14:textId="77777777" w:rsidR="003B28B7" w:rsidRDefault="008B5FFC">
            <w:pPr>
              <w:pStyle w:val="ConsPlusNormal0"/>
              <w:ind w:firstLine="283"/>
              <w:jc w:val="both"/>
            </w:pPr>
            <w:r>
              <w:t>Настоящее согласие предоставляется на осуществление любы</w:t>
            </w:r>
            <w:r>
              <w:t xml:space="preserve">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</w:t>
            </w:r>
            <w:r>
              <w:t>том числе передача), обезличивание, блокирование, уничтожение персональных данных, а также осуществление любых иных действий с моими персональными данными с учетом федерального законодательства.</w:t>
            </w:r>
          </w:p>
          <w:p w14:paraId="1F1874D3" w14:textId="77777777" w:rsidR="003B28B7" w:rsidRDefault="008B5FFC">
            <w:pPr>
              <w:pStyle w:val="ConsPlusNormal0"/>
              <w:ind w:firstLine="283"/>
              <w:jc w:val="both"/>
            </w:pPr>
            <w:r>
              <w:t>В случае неправомерного использования предоставленных мною пе</w:t>
            </w:r>
            <w:r>
              <w:t>рсональных данных согласие отзывается моим письменным заявлением.</w:t>
            </w:r>
          </w:p>
          <w:p w14:paraId="08467562" w14:textId="77777777" w:rsidR="003B28B7" w:rsidRDefault="008B5FFC">
            <w:pPr>
              <w:pStyle w:val="ConsPlusNormal0"/>
              <w:ind w:firstLine="283"/>
              <w:jc w:val="both"/>
            </w:pPr>
            <w:r>
              <w:t>Данное согласие действует с ___ ____________ 20_ года.</w:t>
            </w:r>
          </w:p>
        </w:tc>
      </w:tr>
      <w:tr w:rsidR="003B28B7" w14:paraId="310F4BE2" w14:textId="77777777"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533C86E0" w14:textId="77777777" w:rsidR="003B28B7" w:rsidRDefault="008B5FFC">
            <w:pPr>
              <w:pStyle w:val="ConsPlusNormal0"/>
              <w:jc w:val="center"/>
            </w:pPr>
            <w:r>
              <w:t>_________________________________________</w:t>
            </w:r>
          </w:p>
          <w:p w14:paraId="540F3037" w14:textId="77777777" w:rsidR="003B28B7" w:rsidRDefault="008B5FFC">
            <w:pPr>
              <w:pStyle w:val="ConsPlusNormal0"/>
              <w:jc w:val="center"/>
            </w:pPr>
            <w:r>
              <w:t>(фамилия, инициалы лица, давшего согласие)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65B99CF3" w14:textId="77777777" w:rsidR="003B28B7" w:rsidRDefault="003B28B7">
            <w:pPr>
              <w:pStyle w:val="ConsPlusNormal0"/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1CC6F07E" w14:textId="77777777" w:rsidR="003B28B7" w:rsidRDefault="008B5FFC">
            <w:pPr>
              <w:pStyle w:val="ConsPlusNormal0"/>
              <w:jc w:val="center"/>
            </w:pPr>
            <w:r>
              <w:t>_______________</w:t>
            </w:r>
          </w:p>
          <w:p w14:paraId="1704DFED" w14:textId="77777777" w:rsidR="003B28B7" w:rsidRDefault="008B5FFC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3B28B7" w14:paraId="2D3E9E09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DEED33" w14:textId="77777777" w:rsidR="003B28B7" w:rsidRDefault="008B5FFC">
            <w:pPr>
              <w:pStyle w:val="ConsPlusNormal0"/>
            </w:pPr>
            <w:r>
              <w:t>___ ______________ 20_ г.</w:t>
            </w:r>
          </w:p>
        </w:tc>
      </w:tr>
    </w:tbl>
    <w:p w14:paraId="5641974F" w14:textId="77777777" w:rsidR="003B28B7" w:rsidRDefault="003B28B7">
      <w:pPr>
        <w:pStyle w:val="ConsPlusNormal0"/>
        <w:jc w:val="both"/>
      </w:pPr>
    </w:p>
    <w:p w14:paraId="2D569BF3" w14:textId="77777777" w:rsidR="003B28B7" w:rsidRDefault="003B28B7">
      <w:pPr>
        <w:pStyle w:val="ConsPlusNormal0"/>
        <w:jc w:val="both"/>
      </w:pPr>
    </w:p>
    <w:p w14:paraId="6EA9827B" w14:textId="77777777" w:rsidR="003B28B7" w:rsidRDefault="003B28B7">
      <w:pPr>
        <w:pStyle w:val="ConsPlusNormal0"/>
        <w:jc w:val="both"/>
      </w:pPr>
    </w:p>
    <w:p w14:paraId="77FF9447" w14:textId="77777777" w:rsidR="003B28B7" w:rsidRDefault="003B28B7">
      <w:pPr>
        <w:pStyle w:val="ConsPlusNormal0"/>
        <w:jc w:val="both"/>
      </w:pPr>
    </w:p>
    <w:p w14:paraId="22E861B4" w14:textId="77777777" w:rsidR="003B28B7" w:rsidRDefault="003B28B7">
      <w:pPr>
        <w:pStyle w:val="ConsPlusNormal0"/>
        <w:jc w:val="both"/>
      </w:pPr>
    </w:p>
    <w:p w14:paraId="47F8FE3F" w14:textId="77777777" w:rsidR="003B28B7" w:rsidRDefault="008B5FFC">
      <w:pPr>
        <w:pStyle w:val="ConsPlusNormal0"/>
        <w:jc w:val="right"/>
        <w:outlineLvl w:val="1"/>
      </w:pPr>
      <w:r>
        <w:t>Приложение N 6</w:t>
      </w:r>
    </w:p>
    <w:p w14:paraId="363E9825" w14:textId="77777777" w:rsidR="003B28B7" w:rsidRDefault="008B5FFC">
      <w:pPr>
        <w:pStyle w:val="ConsPlusNormal0"/>
        <w:jc w:val="right"/>
      </w:pPr>
      <w:r>
        <w:t>к Порядку</w:t>
      </w:r>
    </w:p>
    <w:p w14:paraId="1A5F9471" w14:textId="77777777" w:rsidR="003B28B7" w:rsidRDefault="008B5FFC">
      <w:pPr>
        <w:pStyle w:val="ConsPlusNormal0"/>
        <w:jc w:val="right"/>
      </w:pPr>
      <w:r>
        <w:t>поощрения одаренных</w:t>
      </w:r>
    </w:p>
    <w:p w14:paraId="5FCE7416" w14:textId="77777777" w:rsidR="003B28B7" w:rsidRDefault="008B5FFC">
      <w:pPr>
        <w:pStyle w:val="ConsPlusNormal0"/>
        <w:jc w:val="right"/>
      </w:pPr>
      <w:r>
        <w:t>детей, обучающихся и</w:t>
      </w:r>
    </w:p>
    <w:p w14:paraId="0E48634F" w14:textId="77777777" w:rsidR="003B28B7" w:rsidRDefault="008B5FFC">
      <w:pPr>
        <w:pStyle w:val="ConsPlusNormal0"/>
        <w:jc w:val="right"/>
      </w:pPr>
      <w:r>
        <w:t>воспитанников образовательных</w:t>
      </w:r>
    </w:p>
    <w:p w14:paraId="0A169615" w14:textId="77777777" w:rsidR="003B28B7" w:rsidRDefault="008B5FFC">
      <w:pPr>
        <w:pStyle w:val="ConsPlusNormal0"/>
        <w:jc w:val="right"/>
      </w:pPr>
      <w:r>
        <w:t>организаций Уссурийского</w:t>
      </w:r>
    </w:p>
    <w:p w14:paraId="1F8868F1" w14:textId="77777777" w:rsidR="003B28B7" w:rsidRDefault="008B5FFC">
      <w:pPr>
        <w:pStyle w:val="ConsPlusNormal0"/>
        <w:jc w:val="right"/>
      </w:pPr>
      <w:r>
        <w:t>городского округа,</w:t>
      </w:r>
    </w:p>
    <w:p w14:paraId="4F2E99B3" w14:textId="77777777" w:rsidR="003B28B7" w:rsidRDefault="008B5FFC">
      <w:pPr>
        <w:pStyle w:val="ConsPlusNormal0"/>
        <w:jc w:val="right"/>
      </w:pPr>
      <w:r>
        <w:t>педагогических работников</w:t>
      </w:r>
    </w:p>
    <w:p w14:paraId="49CB520D" w14:textId="77777777" w:rsidR="003B28B7" w:rsidRDefault="008B5FFC">
      <w:pPr>
        <w:pStyle w:val="ConsPlusNormal0"/>
        <w:jc w:val="right"/>
      </w:pPr>
      <w:r>
        <w:t>образовательных организаций</w:t>
      </w:r>
    </w:p>
    <w:p w14:paraId="18179763" w14:textId="77777777" w:rsidR="003B28B7" w:rsidRDefault="008B5FFC">
      <w:pPr>
        <w:pStyle w:val="ConsPlusNormal0"/>
        <w:jc w:val="right"/>
      </w:pPr>
      <w:r>
        <w:t>Уссурийского городского</w:t>
      </w:r>
    </w:p>
    <w:p w14:paraId="5C17828F" w14:textId="77777777" w:rsidR="003B28B7" w:rsidRDefault="008B5FFC">
      <w:pPr>
        <w:pStyle w:val="ConsPlusNormal0"/>
        <w:jc w:val="right"/>
      </w:pPr>
      <w:r>
        <w:t>округа, сопровождающих</w:t>
      </w:r>
    </w:p>
    <w:p w14:paraId="0CF8A0BD" w14:textId="77777777" w:rsidR="003B28B7" w:rsidRDefault="008B5FFC">
      <w:pPr>
        <w:pStyle w:val="ConsPlusNormal0"/>
        <w:jc w:val="right"/>
      </w:pPr>
      <w:r>
        <w:t>одаренных детей</w:t>
      </w:r>
    </w:p>
    <w:p w14:paraId="393B1EA5" w14:textId="77777777" w:rsidR="003B28B7" w:rsidRDefault="003B28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28B7" w14:paraId="2AD9D9D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6B52" w14:textId="77777777" w:rsidR="003B28B7" w:rsidRDefault="003B28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F84B" w14:textId="77777777" w:rsidR="003B28B7" w:rsidRDefault="003B28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29FE01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D026560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3" w:tooltip="Постановление администрации Уссурийского городского округа от 16.01.2023 N 63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14:paraId="4FF7E279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14:paraId="73B82A8C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от 16.01.2023 N 63-НПА)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540F4" w14:textId="77777777" w:rsidR="003B28B7" w:rsidRDefault="003B28B7">
            <w:pPr>
              <w:pStyle w:val="ConsPlusNormal0"/>
            </w:pPr>
          </w:p>
        </w:tc>
      </w:tr>
    </w:tbl>
    <w:p w14:paraId="0286B0B3" w14:textId="77777777" w:rsidR="003B28B7" w:rsidRDefault="003B28B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8"/>
        <w:gridCol w:w="1288"/>
        <w:gridCol w:w="2324"/>
      </w:tblGrid>
      <w:tr w:rsidR="003B28B7" w14:paraId="24E01285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358139" w14:textId="77777777" w:rsidR="003B28B7" w:rsidRDefault="008B5FFC">
            <w:pPr>
              <w:pStyle w:val="ConsPlusNormal0"/>
              <w:jc w:val="center"/>
            </w:pPr>
            <w:bookmarkStart w:id="18" w:name="P512"/>
            <w:bookmarkEnd w:id="18"/>
            <w:r>
              <w:t>СОГЛАСИЕ</w:t>
            </w:r>
          </w:p>
          <w:p w14:paraId="13AB120C" w14:textId="77777777" w:rsidR="003B28B7" w:rsidRDefault="008B5FFC">
            <w:pPr>
              <w:pStyle w:val="ConsPlusNormal0"/>
              <w:jc w:val="center"/>
            </w:pPr>
            <w:r>
              <w:t>на обработку персональных данных (для лауреатов премии от 5 до 13 лет включительно)</w:t>
            </w:r>
          </w:p>
        </w:tc>
      </w:tr>
      <w:tr w:rsidR="003B28B7" w14:paraId="60E74E50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33D70" w14:textId="77777777" w:rsidR="003B28B7" w:rsidRDefault="008B5FFC">
            <w:pPr>
              <w:pStyle w:val="ConsPlusNormal0"/>
              <w:ind w:firstLine="283"/>
              <w:jc w:val="both"/>
            </w:pPr>
            <w:r>
              <w:t>Я, ___________________________________________________________________</w:t>
            </w:r>
          </w:p>
          <w:p w14:paraId="1FC8CDF7" w14:textId="77777777" w:rsidR="003B28B7" w:rsidRDefault="008B5FFC">
            <w:pPr>
              <w:pStyle w:val="ConsPlusNormal0"/>
              <w:jc w:val="center"/>
            </w:pPr>
            <w:r>
              <w:t>(Ф.И.О. родителя или законного представителя)</w:t>
            </w:r>
          </w:p>
          <w:p w14:paraId="75923779" w14:textId="77777777" w:rsidR="003B28B7" w:rsidRDefault="008B5FFC">
            <w:pPr>
              <w:pStyle w:val="ConsPlusNormal0"/>
              <w:jc w:val="both"/>
            </w:pPr>
            <w:r>
              <w:t xml:space="preserve">в соответствии с </w:t>
            </w:r>
            <w:hyperlink r:id="rId54" w:tooltip="Ссылка на КонсультантПлюс">
              <w:r>
                <w:rPr>
                  <w:color w:val="0000FF"/>
                </w:rPr>
                <w:t>пунктом 4 статьи 9</w:t>
              </w:r>
            </w:hyperlink>
            <w:r>
              <w:t xml:space="preserve"> Федерального закона от 27 июля 2006 года N 1</w:t>
            </w:r>
            <w:r>
              <w:t>52-ФЗ "О персональных данных"</w:t>
            </w:r>
          </w:p>
          <w:p w14:paraId="05670663" w14:textId="77777777" w:rsidR="003B28B7" w:rsidRDefault="008B5FFC">
            <w:pPr>
              <w:pStyle w:val="ConsPlusNormal0"/>
            </w:pPr>
            <w:r>
              <w:t>паспорт серия ______ N __________,</w:t>
            </w:r>
          </w:p>
          <w:p w14:paraId="5C6CA6F4" w14:textId="77777777" w:rsidR="003B28B7" w:rsidRDefault="008B5FFC">
            <w:pPr>
              <w:pStyle w:val="ConsPlusNormal0"/>
            </w:pPr>
            <w:r>
              <w:t>выдан</w:t>
            </w:r>
          </w:p>
          <w:p w14:paraId="4F4DD82C" w14:textId="77777777" w:rsidR="003B28B7" w:rsidRDefault="008B5FFC">
            <w:pPr>
              <w:pStyle w:val="ConsPlusNormal0"/>
            </w:pPr>
            <w:r>
              <w:t>__________________________________________________________________________________________________________________________________________________,</w:t>
            </w:r>
          </w:p>
          <w:p w14:paraId="786B01A6" w14:textId="77777777" w:rsidR="003B28B7" w:rsidRDefault="008B5FFC">
            <w:pPr>
              <w:pStyle w:val="ConsPlusNormal0"/>
            </w:pPr>
            <w:r>
              <w:t>проживающий(ая) по адресу:</w:t>
            </w:r>
          </w:p>
          <w:p w14:paraId="3C2B2C33" w14:textId="77777777" w:rsidR="003B28B7" w:rsidRDefault="008B5FFC">
            <w:pPr>
              <w:pStyle w:val="ConsPlusNormal0"/>
            </w:pPr>
            <w:r>
              <w:t>__________</w:t>
            </w:r>
            <w:r>
              <w:t>____________________________________________________________</w:t>
            </w:r>
          </w:p>
          <w:p w14:paraId="5F4B73C5" w14:textId="77777777" w:rsidR="003B28B7" w:rsidRDefault="008B5FFC">
            <w:pPr>
              <w:pStyle w:val="ConsPlusNormal0"/>
            </w:pPr>
            <w:r>
              <w:t>являюсь законным представителем</w:t>
            </w:r>
          </w:p>
          <w:p w14:paraId="6CA54533" w14:textId="77777777" w:rsidR="003B28B7" w:rsidRDefault="008B5FFC">
            <w:pPr>
              <w:pStyle w:val="ConsPlusNormal0"/>
            </w:pPr>
            <w:r>
              <w:t>несовершеннолетнего ___________________________________________________,</w:t>
            </w:r>
          </w:p>
          <w:p w14:paraId="1B5CA04D" w14:textId="77777777" w:rsidR="003B28B7" w:rsidRDefault="008B5FFC">
            <w:pPr>
              <w:pStyle w:val="ConsPlusNormal0"/>
              <w:jc w:val="center"/>
            </w:pPr>
            <w:r>
              <w:t>(Ф.И.О. несовершеннолетнего)</w:t>
            </w:r>
          </w:p>
          <w:p w14:paraId="4B7E7DAB" w14:textId="77777777" w:rsidR="003B28B7" w:rsidRDefault="008B5FFC">
            <w:pPr>
              <w:pStyle w:val="ConsPlusNormal0"/>
            </w:pPr>
            <w:r>
              <w:t>________ года рождения,</w:t>
            </w:r>
          </w:p>
          <w:p w14:paraId="4EA7DED7" w14:textId="77777777" w:rsidR="003B28B7" w:rsidRDefault="008B5FFC">
            <w:pPr>
              <w:pStyle w:val="ConsPlusNormal0"/>
              <w:jc w:val="both"/>
            </w:pPr>
            <w:r>
              <w:t>настоящим даю свое согласие на обрабо</w:t>
            </w:r>
            <w:r>
              <w:t>тку управлением образования и молодежной политики администрации Уссурийского городского округа (г. Уссурийск, ул. Некрасова, 66) моих персональных данных и моего ребенка, и подтверждаю, что, давая такое согласие, я действую по собственной воле и в интереса</w:t>
            </w:r>
            <w:r>
              <w:t>х моего ребенка. Согласие дается мною для получения премии администрации Уссурийского городского округа в соответствии с постановлением администрации Уссурийского городского округа N 1821-НПА от 05.08.2021 на поощрение одаренных детей, являющимися обучающи</w:t>
            </w:r>
            <w:r>
              <w:t xml:space="preserve">мися и воспитанниками образовательных организаций Уссурийского городского округа, моим ребенком и распространяется на следующую информацию: свидетельство о рождении, паспортные данные, адрес регистрации по месту жительства и адрес фактического проживания, </w:t>
            </w:r>
            <w:r>
              <w:t>N страхового свидетельства государственного пенсионного страхования, N свидетельства о постановке на учет в налоговом органе физического лица по месту жительства на территории РФ, банковские реквизиты счета физического лица.</w:t>
            </w:r>
          </w:p>
          <w:p w14:paraId="191CB028" w14:textId="77777777" w:rsidR="003B28B7" w:rsidRDefault="008B5FFC">
            <w:pPr>
              <w:pStyle w:val="ConsPlusNormal0"/>
              <w:ind w:firstLine="283"/>
              <w:jc w:val="both"/>
            </w:pPr>
            <w:r>
              <w:t>Настоящее согласие предоставляе</w:t>
            </w:r>
            <w:r>
              <w:t>тся на осуществление любых действий в отношении моих персональных данных и моего ребенка, которые необходимы или желаемы для достижения указанных выше целей, включая (без ограничения) сбор систематизацию, накопление, хранение, уточнение (обновление, измене</w:t>
            </w:r>
            <w:r>
              <w:t>ние), использование, распространение (в том числе передача), обезличивание, блокирование, уничтожение персональных данных, а также осуществление любых иных действий с моими персональными данными с учетом федерального законодательства.</w:t>
            </w:r>
          </w:p>
          <w:p w14:paraId="7C9E9E08" w14:textId="77777777" w:rsidR="003B28B7" w:rsidRDefault="008B5FFC">
            <w:pPr>
              <w:pStyle w:val="ConsPlusNormal0"/>
              <w:ind w:firstLine="283"/>
              <w:jc w:val="both"/>
            </w:pPr>
            <w:r>
              <w:t>В случае неправомерно</w:t>
            </w:r>
            <w:r>
              <w:t>го использования предоставленных моих персональных данных и моего ребенка согласие отзывается моим письменным заявлением.</w:t>
            </w:r>
          </w:p>
          <w:p w14:paraId="6C219F40" w14:textId="77777777" w:rsidR="003B28B7" w:rsidRDefault="008B5FFC">
            <w:pPr>
              <w:pStyle w:val="ConsPlusNormal0"/>
              <w:ind w:firstLine="283"/>
              <w:jc w:val="both"/>
            </w:pPr>
            <w:r>
              <w:t>Данное согласие действует с ___ ____________ 20_ года.</w:t>
            </w:r>
          </w:p>
        </w:tc>
      </w:tr>
      <w:tr w:rsidR="003B28B7" w14:paraId="6F71C775" w14:textId="77777777"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14:paraId="24B43AD7" w14:textId="77777777" w:rsidR="003B28B7" w:rsidRDefault="008B5FFC">
            <w:pPr>
              <w:pStyle w:val="ConsPlusNormal0"/>
              <w:jc w:val="center"/>
            </w:pPr>
            <w:r>
              <w:t>_________________________________________</w:t>
            </w:r>
          </w:p>
          <w:p w14:paraId="31421389" w14:textId="77777777" w:rsidR="003B28B7" w:rsidRDefault="008B5FFC">
            <w:pPr>
              <w:pStyle w:val="ConsPlusNormal0"/>
              <w:jc w:val="center"/>
            </w:pPr>
            <w:r>
              <w:t>(фамилия, инициалы лица, давшего согласие)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EF448E8" w14:textId="77777777" w:rsidR="003B28B7" w:rsidRDefault="003B28B7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C9DD9D4" w14:textId="77777777" w:rsidR="003B28B7" w:rsidRDefault="008B5FFC">
            <w:pPr>
              <w:pStyle w:val="ConsPlusNormal0"/>
              <w:jc w:val="center"/>
            </w:pPr>
            <w:r>
              <w:t>_________________</w:t>
            </w:r>
          </w:p>
          <w:p w14:paraId="1EBA62EC" w14:textId="77777777" w:rsidR="003B28B7" w:rsidRDefault="008B5FFC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3B28B7" w14:paraId="7276C920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DB788" w14:textId="77777777" w:rsidR="003B28B7" w:rsidRDefault="008B5FFC">
            <w:pPr>
              <w:pStyle w:val="ConsPlusNormal0"/>
            </w:pPr>
            <w:r>
              <w:t>___ _____________ 20_ г.</w:t>
            </w:r>
          </w:p>
        </w:tc>
      </w:tr>
    </w:tbl>
    <w:p w14:paraId="520EC00B" w14:textId="77777777" w:rsidR="003B28B7" w:rsidRDefault="003B28B7">
      <w:pPr>
        <w:pStyle w:val="ConsPlusNormal0"/>
        <w:jc w:val="both"/>
      </w:pPr>
    </w:p>
    <w:p w14:paraId="1AEA43BC" w14:textId="77777777" w:rsidR="003B28B7" w:rsidRDefault="003B28B7">
      <w:pPr>
        <w:pStyle w:val="ConsPlusNormal0"/>
        <w:jc w:val="both"/>
      </w:pPr>
    </w:p>
    <w:p w14:paraId="28353FB1" w14:textId="77777777" w:rsidR="003B28B7" w:rsidRDefault="003B28B7">
      <w:pPr>
        <w:pStyle w:val="ConsPlusNormal0"/>
        <w:jc w:val="both"/>
      </w:pPr>
    </w:p>
    <w:p w14:paraId="1DD92C37" w14:textId="77777777" w:rsidR="003B28B7" w:rsidRDefault="003B28B7">
      <w:pPr>
        <w:pStyle w:val="ConsPlusNormal0"/>
        <w:jc w:val="both"/>
      </w:pPr>
    </w:p>
    <w:p w14:paraId="2F81F553" w14:textId="77777777" w:rsidR="003B28B7" w:rsidRDefault="003B28B7">
      <w:pPr>
        <w:pStyle w:val="ConsPlusNormal0"/>
        <w:jc w:val="both"/>
      </w:pPr>
    </w:p>
    <w:p w14:paraId="27AD4599" w14:textId="77777777" w:rsidR="003B28B7" w:rsidRDefault="008B5FFC">
      <w:pPr>
        <w:pStyle w:val="ConsPlusNormal0"/>
        <w:jc w:val="right"/>
        <w:outlineLvl w:val="0"/>
      </w:pPr>
      <w:r>
        <w:lastRenderedPageBreak/>
        <w:t>Утвержден</w:t>
      </w:r>
    </w:p>
    <w:p w14:paraId="3D53CD42" w14:textId="77777777" w:rsidR="003B28B7" w:rsidRDefault="008B5FFC">
      <w:pPr>
        <w:pStyle w:val="ConsPlusNormal0"/>
        <w:jc w:val="right"/>
      </w:pPr>
      <w:r>
        <w:t>постановлением</w:t>
      </w:r>
    </w:p>
    <w:p w14:paraId="52F62C2D" w14:textId="77777777" w:rsidR="003B28B7" w:rsidRDefault="008B5FFC">
      <w:pPr>
        <w:pStyle w:val="ConsPlusNormal0"/>
        <w:jc w:val="right"/>
      </w:pPr>
      <w:r>
        <w:t>администрации</w:t>
      </w:r>
    </w:p>
    <w:p w14:paraId="490993F6" w14:textId="77777777" w:rsidR="003B28B7" w:rsidRDefault="008B5FFC">
      <w:pPr>
        <w:pStyle w:val="ConsPlusNormal0"/>
        <w:jc w:val="right"/>
      </w:pPr>
      <w:r>
        <w:t>Уссурийского</w:t>
      </w:r>
    </w:p>
    <w:p w14:paraId="0F7E2780" w14:textId="77777777" w:rsidR="003B28B7" w:rsidRDefault="008B5FFC">
      <w:pPr>
        <w:pStyle w:val="ConsPlusNormal0"/>
        <w:jc w:val="right"/>
      </w:pPr>
      <w:r>
        <w:t>городского округа</w:t>
      </w:r>
    </w:p>
    <w:p w14:paraId="75BE18E3" w14:textId="77777777" w:rsidR="003B28B7" w:rsidRDefault="008B5FFC">
      <w:pPr>
        <w:pStyle w:val="ConsPlusNormal0"/>
        <w:jc w:val="right"/>
      </w:pPr>
      <w:r>
        <w:t>от 05.08.2021 N 1821-НПА</w:t>
      </w:r>
    </w:p>
    <w:p w14:paraId="18CDAFEF" w14:textId="77777777" w:rsidR="003B28B7" w:rsidRDefault="003B28B7">
      <w:pPr>
        <w:pStyle w:val="ConsPlusNormal0"/>
        <w:jc w:val="both"/>
      </w:pPr>
    </w:p>
    <w:p w14:paraId="25E313DB" w14:textId="77777777" w:rsidR="003B28B7" w:rsidRDefault="008B5FFC">
      <w:pPr>
        <w:pStyle w:val="ConsPlusTitle0"/>
        <w:jc w:val="center"/>
      </w:pPr>
      <w:bookmarkStart w:id="19" w:name="P548"/>
      <w:bookmarkEnd w:id="19"/>
      <w:r>
        <w:t>СОСТАВ</w:t>
      </w:r>
    </w:p>
    <w:p w14:paraId="137D7C99" w14:textId="77777777" w:rsidR="003B28B7" w:rsidRDefault="008B5FFC">
      <w:pPr>
        <w:pStyle w:val="ConsPlusTitle0"/>
        <w:jc w:val="center"/>
      </w:pPr>
      <w:r>
        <w:t>КОМИССИИ ПО ПРИСУЖДЕНИЮ ПРЕМИИ АДМИНИСТРАЦИИ</w:t>
      </w:r>
    </w:p>
    <w:p w14:paraId="5021AA5C" w14:textId="77777777" w:rsidR="003B28B7" w:rsidRDefault="008B5FFC">
      <w:pPr>
        <w:pStyle w:val="ConsPlusTitle0"/>
        <w:jc w:val="center"/>
      </w:pPr>
      <w:r>
        <w:t>УССУРИЙСКОГО ГОРОДСКОГО ОКРУГА ОДАРЕННЫМ ДЕТЯМ,</w:t>
      </w:r>
    </w:p>
    <w:p w14:paraId="36916EC7" w14:textId="77777777" w:rsidR="003B28B7" w:rsidRDefault="008B5FFC">
      <w:pPr>
        <w:pStyle w:val="ConsPlusTitle0"/>
        <w:jc w:val="center"/>
      </w:pPr>
      <w:r>
        <w:t>ОБУЧАЮЩИМСЯ И ВОСПИТАННИКАМ ОБРАЗОВАТЕЛЬНЫХ ОРГАНИЗАЦИЙ</w:t>
      </w:r>
    </w:p>
    <w:p w14:paraId="04539C97" w14:textId="77777777" w:rsidR="003B28B7" w:rsidRDefault="008B5FFC">
      <w:pPr>
        <w:pStyle w:val="ConsPlusTitle0"/>
        <w:jc w:val="center"/>
      </w:pPr>
      <w:r>
        <w:t>УССУРИЙСКОГО ГОРОДСКОГО ОКРУГА, ПЕДАГОГИЧЕСКИМ РАБОТНИКАМ</w:t>
      </w:r>
    </w:p>
    <w:p w14:paraId="16AB0D99" w14:textId="77777777" w:rsidR="003B28B7" w:rsidRDefault="008B5FFC">
      <w:pPr>
        <w:pStyle w:val="ConsPlusTitle0"/>
        <w:jc w:val="center"/>
      </w:pPr>
      <w:r>
        <w:t>ОБРАЗОВАТЕЛЬНЫХ ОРГАНИЗАЦИЙ УССУРИЙСКОГО ГОРОДСКО</w:t>
      </w:r>
      <w:r>
        <w:t>ГО</w:t>
      </w:r>
    </w:p>
    <w:p w14:paraId="3B3557A9" w14:textId="77777777" w:rsidR="003B28B7" w:rsidRDefault="008B5FFC">
      <w:pPr>
        <w:pStyle w:val="ConsPlusTitle0"/>
        <w:jc w:val="center"/>
      </w:pPr>
      <w:r>
        <w:t>ОКРУГА, СОПРОВОЖДАЮЩИМ ОДАРЕННЫХ ДЕТЕЙ</w:t>
      </w:r>
    </w:p>
    <w:p w14:paraId="0870C743" w14:textId="77777777" w:rsidR="003B28B7" w:rsidRDefault="003B28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28B7" w14:paraId="0A0FA6C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1926" w14:textId="77777777" w:rsidR="003B28B7" w:rsidRDefault="003B28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6AF68" w14:textId="77777777" w:rsidR="003B28B7" w:rsidRDefault="003B28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63F223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44CFBE2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 w:tooltip="Постановление администрации Уссурийского городского округа от 20.01.2022 N 59-НПА &quot;О внесении изменений в постановление администрации Уссурийского городского округа от 5 августа 2021 года N 1821-НПА &quot;Об утверждении Порядка поощрения одаренных детей, обучающих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14:paraId="2867FEC5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14:paraId="38A59419" w14:textId="77777777" w:rsidR="003B28B7" w:rsidRDefault="008B5FFC">
            <w:pPr>
              <w:pStyle w:val="ConsPlusNormal0"/>
              <w:jc w:val="center"/>
            </w:pPr>
            <w:r>
              <w:rPr>
                <w:color w:val="392C69"/>
              </w:rPr>
              <w:t>от 20.01.2022 N 59-НПА)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F5654" w14:textId="77777777" w:rsidR="003B28B7" w:rsidRDefault="003B28B7">
            <w:pPr>
              <w:pStyle w:val="ConsPlusNormal0"/>
            </w:pPr>
          </w:p>
        </w:tc>
      </w:tr>
    </w:tbl>
    <w:p w14:paraId="157E57CC" w14:textId="77777777" w:rsidR="003B28B7" w:rsidRDefault="003B28B7">
      <w:pPr>
        <w:pStyle w:val="ConsPlusNormal0"/>
        <w:jc w:val="both"/>
      </w:pPr>
    </w:p>
    <w:p w14:paraId="2AFADA5E" w14:textId="77777777" w:rsidR="003B28B7" w:rsidRDefault="008B5FFC">
      <w:pPr>
        <w:pStyle w:val="ConsPlusNormal0"/>
        <w:ind w:firstLine="540"/>
        <w:jc w:val="both"/>
      </w:pPr>
      <w:r>
        <w:t>Глава Уссурийского городского округа, председатель комиссии;</w:t>
      </w:r>
    </w:p>
    <w:p w14:paraId="749816E5" w14:textId="77777777" w:rsidR="003B28B7" w:rsidRDefault="008B5FFC">
      <w:pPr>
        <w:pStyle w:val="ConsPlusNormal0"/>
        <w:spacing w:before="200"/>
        <w:ind w:firstLine="540"/>
        <w:jc w:val="both"/>
      </w:pPr>
      <w:r>
        <w:t>представитель муниципального казенного учреждения "Методический кабинет" Уссурийского городского округа, секретарь комиссии.</w:t>
      </w:r>
    </w:p>
    <w:p w14:paraId="09B34BBA" w14:textId="77777777" w:rsidR="003B28B7" w:rsidRDefault="003B28B7">
      <w:pPr>
        <w:pStyle w:val="ConsPlusNormal0"/>
        <w:jc w:val="both"/>
      </w:pPr>
    </w:p>
    <w:p w14:paraId="3E6CCDDA" w14:textId="77777777" w:rsidR="003B28B7" w:rsidRDefault="008B5FFC">
      <w:pPr>
        <w:pStyle w:val="ConsPlusNormal0"/>
        <w:ind w:firstLine="540"/>
        <w:jc w:val="both"/>
      </w:pPr>
      <w:r>
        <w:t>Члены комиссии:</w:t>
      </w:r>
    </w:p>
    <w:p w14:paraId="6F21EF45" w14:textId="77777777" w:rsidR="003B28B7" w:rsidRDefault="008B5FFC">
      <w:pPr>
        <w:pStyle w:val="ConsPlusNormal0"/>
        <w:spacing w:before="200"/>
        <w:ind w:firstLine="540"/>
        <w:jc w:val="both"/>
      </w:pPr>
      <w:r>
        <w:t>заместитель главы администрации - начальник управления образования и молодежной политики администрации Уссурийског</w:t>
      </w:r>
      <w:r>
        <w:t>о городского округа;</w:t>
      </w:r>
    </w:p>
    <w:p w14:paraId="03E52A6C" w14:textId="77777777" w:rsidR="003B28B7" w:rsidRDefault="008B5FFC">
      <w:pPr>
        <w:pStyle w:val="ConsPlusNormal0"/>
        <w:spacing w:before="200"/>
        <w:ind w:firstLine="540"/>
        <w:jc w:val="both"/>
      </w:pPr>
      <w:r>
        <w:t>заместитель начальника управления образования и молодежной политики администрации Уссурийского городского округа;</w:t>
      </w:r>
    </w:p>
    <w:p w14:paraId="09992A8F" w14:textId="77777777" w:rsidR="003B28B7" w:rsidRDefault="008B5FFC">
      <w:pPr>
        <w:pStyle w:val="ConsPlusNormal0"/>
        <w:spacing w:before="200"/>
        <w:ind w:firstLine="540"/>
        <w:jc w:val="both"/>
      </w:pPr>
      <w:r>
        <w:t>советник главы администрации Уссурийского городского округа (по согласованию);</w:t>
      </w:r>
    </w:p>
    <w:p w14:paraId="540261B3" w14:textId="77777777" w:rsidR="003B28B7" w:rsidRDefault="008B5FFC">
      <w:pPr>
        <w:pStyle w:val="ConsPlusNormal0"/>
        <w:spacing w:before="200"/>
        <w:ind w:firstLine="540"/>
        <w:jc w:val="both"/>
      </w:pPr>
      <w:r>
        <w:t>начальник управления культуры администрации Уссурийского городского округа;</w:t>
      </w:r>
    </w:p>
    <w:p w14:paraId="7A6B013E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начальник управления бухгалтерского учета и отчетности, главный бухгалтер администрации Уссурийского </w:t>
      </w:r>
      <w:r>
        <w:t>городского округа;</w:t>
      </w:r>
    </w:p>
    <w:p w14:paraId="761B92F8" w14:textId="77777777" w:rsidR="003B28B7" w:rsidRDefault="008B5FFC">
      <w:pPr>
        <w:pStyle w:val="ConsPlusNormal0"/>
        <w:spacing w:before="200"/>
        <w:ind w:firstLine="540"/>
        <w:jc w:val="both"/>
      </w:pPr>
      <w:r>
        <w:t>начальник отдела дошкольного, общего и дополнительного образования управления образования и молодежной политики администрации Уссурийского городского округа;</w:t>
      </w:r>
    </w:p>
    <w:p w14:paraId="1AE22038" w14:textId="77777777" w:rsidR="003B28B7" w:rsidRDefault="008B5FFC">
      <w:pPr>
        <w:pStyle w:val="ConsPlusNormal0"/>
        <w:spacing w:before="200"/>
        <w:ind w:firstLine="540"/>
        <w:jc w:val="both"/>
      </w:pPr>
      <w:r>
        <w:t>главный специалист 1 разряда отдела дошкольного, общего и дополнительного образования управления о</w:t>
      </w:r>
      <w:r>
        <w:t>бразования и молодежной политики администрации Уссурийского городского округа;</w:t>
      </w:r>
    </w:p>
    <w:p w14:paraId="6FFABC03" w14:textId="77777777" w:rsidR="003B28B7" w:rsidRDefault="008B5FFC">
      <w:pPr>
        <w:pStyle w:val="ConsPlusNormal0"/>
        <w:spacing w:before="200"/>
        <w:ind w:firstLine="540"/>
        <w:jc w:val="both"/>
      </w:pPr>
      <w:r>
        <w:t>заведующий муниципальным казенным учреждением "Методический кабинет" Уссурийского городского округа;</w:t>
      </w:r>
    </w:p>
    <w:p w14:paraId="010BBDB9" w14:textId="77777777" w:rsidR="003B28B7" w:rsidRDefault="008B5FFC">
      <w:pPr>
        <w:pStyle w:val="ConsPlusNormal0"/>
        <w:spacing w:before="200"/>
        <w:ind w:firstLine="540"/>
        <w:jc w:val="both"/>
      </w:pPr>
      <w:r>
        <w:t>представители творческих союзов г. Уссурийска (по согласованию);</w:t>
      </w:r>
    </w:p>
    <w:p w14:paraId="3A7A14C9" w14:textId="77777777" w:rsidR="003B28B7" w:rsidRDefault="008B5FFC">
      <w:pPr>
        <w:pStyle w:val="ConsPlusNormal0"/>
        <w:spacing w:before="200"/>
        <w:ind w:firstLine="540"/>
        <w:jc w:val="both"/>
      </w:pPr>
      <w:r>
        <w:t>представите</w:t>
      </w:r>
      <w:r>
        <w:t>ли общественных организаций г. Уссурийска (по согласованию);</w:t>
      </w:r>
    </w:p>
    <w:p w14:paraId="787C2DCC" w14:textId="77777777" w:rsidR="003B28B7" w:rsidRDefault="008B5FFC">
      <w:pPr>
        <w:pStyle w:val="ConsPlusNormal0"/>
        <w:spacing w:before="200"/>
        <w:ind w:firstLine="540"/>
        <w:jc w:val="both"/>
      </w:pPr>
      <w:r>
        <w:t>представители педагогической общественности Уссурийского городского округа (по согласованию);</w:t>
      </w:r>
    </w:p>
    <w:p w14:paraId="4EF5DB0D" w14:textId="77777777" w:rsidR="003B28B7" w:rsidRDefault="008B5FFC">
      <w:pPr>
        <w:pStyle w:val="ConsPlusNormal0"/>
        <w:spacing w:before="200"/>
        <w:ind w:firstLine="540"/>
        <w:jc w:val="both"/>
      </w:pPr>
      <w:r>
        <w:t xml:space="preserve">представители родительской общественности образовательных организаций Уссурийского городского округа </w:t>
      </w:r>
      <w:r>
        <w:t>(по согласованию).</w:t>
      </w:r>
    </w:p>
    <w:p w14:paraId="48E169F3" w14:textId="77777777" w:rsidR="003B28B7" w:rsidRDefault="003B28B7">
      <w:pPr>
        <w:pStyle w:val="ConsPlusNormal0"/>
        <w:jc w:val="both"/>
      </w:pPr>
    </w:p>
    <w:p w14:paraId="0AAA5C28" w14:textId="77777777" w:rsidR="003B28B7" w:rsidRDefault="003B28B7">
      <w:pPr>
        <w:pStyle w:val="ConsPlusNormal0"/>
        <w:jc w:val="both"/>
      </w:pPr>
    </w:p>
    <w:p w14:paraId="449E2BF2" w14:textId="77777777" w:rsidR="003B28B7" w:rsidRDefault="003B28B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28B7">
      <w:headerReference w:type="default" r:id="rId56"/>
      <w:footerReference w:type="default" r:id="rId57"/>
      <w:headerReference w:type="first" r:id="rId58"/>
      <w:footerReference w:type="first" r:id="rId5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B529C" w14:textId="77777777" w:rsidR="008B5FFC" w:rsidRDefault="008B5FFC">
      <w:r>
        <w:separator/>
      </w:r>
    </w:p>
  </w:endnote>
  <w:endnote w:type="continuationSeparator" w:id="0">
    <w:p w14:paraId="7CBB7651" w14:textId="77777777" w:rsidR="008B5FFC" w:rsidRDefault="008B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E3B0" w14:textId="77777777" w:rsidR="003B28B7" w:rsidRDefault="003B28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B28B7" w14:paraId="3081F625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904C7EF" w14:textId="77777777" w:rsidR="003B28B7" w:rsidRDefault="008B5FF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776CC02" w14:textId="77777777" w:rsidR="003B28B7" w:rsidRDefault="008B5FF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37D1456" w14:textId="77777777" w:rsidR="003B28B7" w:rsidRDefault="008B5FF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4CCA730" w14:textId="77777777" w:rsidR="003B28B7" w:rsidRDefault="008B5FF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B686" w14:textId="77777777" w:rsidR="003B28B7" w:rsidRDefault="003B28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B28B7" w14:paraId="685FC09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52BE88D" w14:textId="77777777" w:rsidR="003B28B7" w:rsidRDefault="008B5FF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0855A11" w14:textId="77777777" w:rsidR="003B28B7" w:rsidRDefault="008B5FF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6DD06EF" w14:textId="77777777" w:rsidR="003B28B7" w:rsidRDefault="008B5FF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C6D0CF2" w14:textId="77777777" w:rsidR="003B28B7" w:rsidRDefault="008B5FF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163D3" w14:textId="77777777" w:rsidR="008B5FFC" w:rsidRDefault="008B5FFC">
      <w:r>
        <w:separator/>
      </w:r>
    </w:p>
  </w:footnote>
  <w:footnote w:type="continuationSeparator" w:id="0">
    <w:p w14:paraId="7542DF04" w14:textId="77777777" w:rsidR="008B5FFC" w:rsidRDefault="008B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30"/>
      <w:gridCol w:w="4966"/>
    </w:tblGrid>
    <w:tr w:rsidR="003B28B7" w14:paraId="603AC4C3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0FF9120" w14:textId="77777777" w:rsidR="003B28B7" w:rsidRDefault="008B5FF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Уссурийского городского округа от 05.08.2021 N 1821-НПА</w:t>
          </w:r>
          <w:r>
            <w:rPr>
              <w:rFonts w:ascii="Tahoma" w:hAnsi="Tahoma" w:cs="Tahoma"/>
              <w:sz w:val="16"/>
              <w:szCs w:val="16"/>
            </w:rPr>
            <w:br/>
            <w:t>(ред. от 16.06.2023)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утверждении...</w:t>
          </w:r>
        </w:p>
      </w:tc>
      <w:tc>
        <w:tcPr>
          <w:tcW w:w="2300" w:type="pct"/>
          <w:vAlign w:val="center"/>
        </w:tcPr>
        <w:p w14:paraId="576F346B" w14:textId="77777777" w:rsidR="003B28B7" w:rsidRDefault="008B5FF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27.06.2023</w:t>
          </w:r>
        </w:p>
      </w:tc>
    </w:tr>
  </w:tbl>
  <w:p w14:paraId="499B4927" w14:textId="77777777" w:rsidR="003B28B7" w:rsidRDefault="003B28B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5522E9D" w14:textId="77777777" w:rsidR="003B28B7" w:rsidRDefault="003B28B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B28B7" w14:paraId="0576391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858EB68" w14:textId="77777777" w:rsidR="003B28B7" w:rsidRDefault="008B5FF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Уссурийского городского округа от 05.08.2021 N 1821-НПА</w:t>
          </w:r>
          <w:r>
            <w:rPr>
              <w:rFonts w:ascii="Tahoma" w:hAnsi="Tahoma" w:cs="Tahoma"/>
              <w:sz w:val="16"/>
              <w:szCs w:val="16"/>
            </w:rPr>
            <w:br/>
            <w:t>(ред. от 16.06.2023)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</w:t>
          </w:r>
          <w:r>
            <w:rPr>
              <w:rFonts w:ascii="Tahoma" w:hAnsi="Tahoma" w:cs="Tahoma"/>
              <w:sz w:val="16"/>
              <w:szCs w:val="16"/>
            </w:rPr>
            <w:t>ении...</w:t>
          </w:r>
        </w:p>
      </w:tc>
      <w:tc>
        <w:tcPr>
          <w:tcW w:w="2300" w:type="pct"/>
          <w:vAlign w:val="center"/>
        </w:tcPr>
        <w:p w14:paraId="664BCFF8" w14:textId="77777777" w:rsidR="003B28B7" w:rsidRDefault="008B5FF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27.06.2023</w:t>
          </w:r>
        </w:p>
      </w:tc>
    </w:tr>
  </w:tbl>
  <w:p w14:paraId="23799CBF" w14:textId="77777777" w:rsidR="003B28B7" w:rsidRDefault="003B28B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B7F205C" w14:textId="77777777" w:rsidR="003B28B7" w:rsidRDefault="003B28B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8B7"/>
    <w:rsid w:val="003B28B7"/>
    <w:rsid w:val="0070689D"/>
    <w:rsid w:val="008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7D6C"/>
  <w15:docId w15:val="{B3F3D797-A433-42F2-99CA-B5B8B610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44F41C9478700EA416B29C7B4D2654AF03CEC6BD641F222F0C6B393AAF449F60A678550F07B340DCCBBAF1S2P8H" TargetMode="External"/><Relationship Id="rId18" Type="http://schemas.openxmlformats.org/officeDocument/2006/relationships/hyperlink" Target="consultantplus://offline/ref=AB44F41C9478700EA408BF8A17132950A054C4C0BD6B48797F0A3C666AA911CD20F821144C14B246C2C9BAF5202A5D428140C57D50BFD8F18E276ES4PEH" TargetMode="External"/><Relationship Id="rId26" Type="http://schemas.openxmlformats.org/officeDocument/2006/relationships/hyperlink" Target="consultantplus://offline/ref=AB44F41C9478700EA408BF8A17132950A054C4C0B26A4E777D0A3C666AA911CD20F821144C14B246C2C9BBF0202A5D428140C57D50BFD8F18E276ES4PEH" TargetMode="External"/><Relationship Id="rId39" Type="http://schemas.openxmlformats.org/officeDocument/2006/relationships/hyperlink" Target="consultantplus://offline/ref=AB44F41C9478700EA408BF8A17132950A054C4C0B26F40797B0A3C666AA911CD20F821144C14B246C2C9BBFA202A5D428140C57D50BFD8F18E276ES4PEH" TargetMode="External"/><Relationship Id="rId21" Type="http://schemas.openxmlformats.org/officeDocument/2006/relationships/hyperlink" Target="consultantplus://offline/ref=AB44F41C9478700EA408BF8A17132950A054C4C0BD6B48797F0A3C666AA911CD20F821144C14B246C2C9BAFB202A5D428140C57D50BFD8F18E276ES4PEH" TargetMode="External"/><Relationship Id="rId34" Type="http://schemas.openxmlformats.org/officeDocument/2006/relationships/hyperlink" Target="consultantplus://offline/ref=AB44F41C9478700EA408BF8A17132950A054C4C0B26F40797B0A3C666AA911CD20F821144C14B246C2C9BAFB202A5D428140C57D50BFD8F18E276ES4PEH" TargetMode="External"/><Relationship Id="rId42" Type="http://schemas.openxmlformats.org/officeDocument/2006/relationships/hyperlink" Target="consultantplus://offline/ref=AB44F41C9478700EA408BF8A17132950A054C4C0B26F40797B0A3C666AA911CD20F821144C14B246C2C9B8F2202A5D428140C57D50BFD8F18E276ES4PEH" TargetMode="External"/><Relationship Id="rId47" Type="http://schemas.openxmlformats.org/officeDocument/2006/relationships/hyperlink" Target="consultantplus://offline/ref=AB44F41C9478700EA408BF8A17132950A054C4C0B26A4E777D0A3C666AA911CD20F821144C14B246C2C9B8F5202A5D428140C57D50BFD8F18E276ES4PEH" TargetMode="External"/><Relationship Id="rId50" Type="http://schemas.openxmlformats.org/officeDocument/2006/relationships/hyperlink" Target="consultantplus://offline/ref=AB44F41C9478700EA408BF8A17132950A054C4C0BD6B48797F0A3C666AA911CD20F821144C14B246C2C9B9F6202A5D428140C57D50BFD8F18E276ES4PEH" TargetMode="External"/><Relationship Id="rId55" Type="http://schemas.openxmlformats.org/officeDocument/2006/relationships/hyperlink" Target="consultantplus://offline/ref=AB44F41C9478700EA408BF8A17132950A054C4C0BC684B7F7B0A3C666AA911CD20F821144C14B246C2C9BBF3202A5D428140C57D50BFD8F18E276ES4PEH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44F41C9478700EA408BF8A17132950A054C4C0BC684B7F7B0A3C666AA911CD20F821144C14B246C2C9BAF5202A5D428140C57D50BFD8F18E276ES4PEH" TargetMode="External"/><Relationship Id="rId29" Type="http://schemas.openxmlformats.org/officeDocument/2006/relationships/hyperlink" Target="consultantplus://offline/ref=AB44F41C9478700EA408BF8A17132950A054C4C0B26A4E777D0A3C666AA911CD20F821144C14B246C2C9BBF5202A5D428140C57D50BFD8F18E276ES4PEH" TargetMode="External"/><Relationship Id="rId11" Type="http://schemas.openxmlformats.org/officeDocument/2006/relationships/hyperlink" Target="consultantplus://offline/ref=AB44F41C9478700EA408BF8A17132950A054C4C0B26F40797B0A3C666AA911CD20F821144C14B246C2C9BAF6202A5D428140C57D50BFD8F18E276ES4PEH" TargetMode="External"/><Relationship Id="rId24" Type="http://schemas.openxmlformats.org/officeDocument/2006/relationships/hyperlink" Target="consultantplus://offline/ref=AB44F41C9478700EA408BF8A17132950A054C4C0BD6B48797F0A3C666AA911CD20F821144C14B246C2C9BBF3202A5D428140C57D50BFD8F18E276ES4PEH" TargetMode="External"/><Relationship Id="rId32" Type="http://schemas.openxmlformats.org/officeDocument/2006/relationships/hyperlink" Target="consultantplus://offline/ref=AB44F41C9478700EA408BF8A17132950A054C4C0BC684B7F7B0A3C666AA911CD20F821144C14B246C2C9BAFB202A5D428140C57D50BFD8F18E276ES4PEH" TargetMode="External"/><Relationship Id="rId37" Type="http://schemas.openxmlformats.org/officeDocument/2006/relationships/hyperlink" Target="consultantplus://offline/ref=AB44F41C9478700EA408BF8A17132950A054C4C0B26A4E777D0A3C666AA911CD20F821144C14B246C2C9B8F2202A5D428140C57D50BFD8F18E276ES4PEH" TargetMode="External"/><Relationship Id="rId40" Type="http://schemas.openxmlformats.org/officeDocument/2006/relationships/hyperlink" Target="consultantplus://offline/ref=AB44F41C9478700EA408BF8A17132950A054C4C0B26A4E777D0A3C666AA911CD20F821144C14B246C2C9B8F1202A5D428140C57D50BFD8F18E276ES4PEH" TargetMode="External"/><Relationship Id="rId45" Type="http://schemas.openxmlformats.org/officeDocument/2006/relationships/hyperlink" Target="consultantplus://offline/ref=AB44F41C9478700EA408BF8A17132950A054C4C0B26A4E777D0A3C666AA911CD20F821144C14B246C2C9B8F7202A5D428140C57D50BFD8F18E276ES4PEH" TargetMode="External"/><Relationship Id="rId53" Type="http://schemas.openxmlformats.org/officeDocument/2006/relationships/hyperlink" Target="consultantplus://offline/ref=AB44F41C9478700EA408BF8A17132950A054C4C0B26F40797B0A3C666AA911CD20F821144C14B246C2C9B8F0202A5D428140C57D50BFD8F18E276ES4PEH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AB44F41C9478700EA408BF8A17132950A054C4C0B26F40797B0A3C666AA911CD20F821144C14B246C2C9BAF5202A5D428140C57D50BFD8F18E276ES4PEH" TargetMode="External"/><Relationship Id="rId14" Type="http://schemas.openxmlformats.org/officeDocument/2006/relationships/hyperlink" Target="consultantplus://offline/ref=AB44F41C9478700EA408BF8A17132950A054C4C0B26B4F767E0A3C666AA911CD20F821064C4CBE44C5D7BAF5357C0C04SDP7H" TargetMode="External"/><Relationship Id="rId22" Type="http://schemas.openxmlformats.org/officeDocument/2006/relationships/hyperlink" Target="consultantplus://offline/ref=AB44F41C9478700EA408BF8A17132950A054C4C0B26A4E777D0A3C666AA911CD20F821144C14B246C2C9BAFB202A5D428140C57D50BFD8F18E276ES4PEH" TargetMode="External"/><Relationship Id="rId27" Type="http://schemas.openxmlformats.org/officeDocument/2006/relationships/hyperlink" Target="consultantplus://offline/ref=AB44F41C9478700EA408BF8A17132950A054C4C0B26A4E777D0A3C666AA911CD20F821144C14B246C2C9BBF6202A5D428140C57D50BFD8F18E276ES4PEH" TargetMode="External"/><Relationship Id="rId30" Type="http://schemas.openxmlformats.org/officeDocument/2006/relationships/hyperlink" Target="consultantplus://offline/ref=AB44F41C9478700EA408BF8A17132950A054C4C0BD6B48797F0A3C666AA911CD20F821144C14B246C2C9BBF1202A5D428140C57D50BFD8F18E276ES4PEH" TargetMode="External"/><Relationship Id="rId35" Type="http://schemas.openxmlformats.org/officeDocument/2006/relationships/hyperlink" Target="consultantplus://offline/ref=AB44F41C9478700EA408BF8A17132950A054C4C0B26F40797B0A3C666AA911CD20F821144C14B246C2C9BBF3202A5D428140C57D50BFD8F18E276ES4PEH" TargetMode="External"/><Relationship Id="rId43" Type="http://schemas.openxmlformats.org/officeDocument/2006/relationships/hyperlink" Target="consultantplus://offline/ref=AB44F41C9478700EA408BF8A17132950A054C4C0BD6B48797F0A3C666AA911CD20F821144C14B246C2C9BBF4202A5D428140C57D50BFD8F18E276ES4PEH" TargetMode="External"/><Relationship Id="rId48" Type="http://schemas.openxmlformats.org/officeDocument/2006/relationships/hyperlink" Target="consultantplus://offline/ref=AB44F41C9478700EA408BF8A17132950A054C4C0B26A4E777D0A3C666AA911CD20F821144C14B246C2C9B8FB202A5D428140C57D50BFD8F18E276ES4PEH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AB44F41C9478700EA408BF8A17132950A054C4C0B26A4E777D0A3C666AA911CD20F821144C14B246C2C9B8FA202A5D428140C57D50BFD8F18E276ES4P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B44F41C9478700EA408BF8A17132950A054C4C0B26A4E777D0A3C666AA911CD20F821144C14B246C2C9BAF6202A5D428140C57D50BFD8F18E276ES4PEH" TargetMode="External"/><Relationship Id="rId17" Type="http://schemas.openxmlformats.org/officeDocument/2006/relationships/hyperlink" Target="consultantplus://offline/ref=AB44F41C9478700EA408BF8A17132950A054C4C0BC684B7F7B0A3C666AA911CD20F821144C14B246C2C9BAF4202A5D428140C57D50BFD8F18E276ES4PEH" TargetMode="External"/><Relationship Id="rId25" Type="http://schemas.openxmlformats.org/officeDocument/2006/relationships/hyperlink" Target="consultantplus://offline/ref=AB44F41C9478700EA408BF8A17132950A054C4C0B26A4E777D0A3C666AA911CD20F821144C14B246C2C9BBF2202A5D428140C57D50BFD8F18E276ES4PEH" TargetMode="External"/><Relationship Id="rId33" Type="http://schemas.openxmlformats.org/officeDocument/2006/relationships/hyperlink" Target="consultantplus://offline/ref=AB44F41C9478700EA408BF8A17132950A054C4C0B26A4E777D0A3C666AA911CD20F821144C14B246C2C9BBFB202A5D428140C57D50BFD8F18E276ES4PEH" TargetMode="External"/><Relationship Id="rId38" Type="http://schemas.openxmlformats.org/officeDocument/2006/relationships/hyperlink" Target="consultantplus://offline/ref=AB44F41C9478700EA408BF8A17132950A054C4C0B26F40797B0A3C666AA911CD20F821144C14B246C2C9BBF4202A5D428140C57D50BFD8F18E276ES4PEH" TargetMode="External"/><Relationship Id="rId46" Type="http://schemas.openxmlformats.org/officeDocument/2006/relationships/hyperlink" Target="consultantplus://offline/ref=AB44F41C9478700EA408BF8A17132950A054C4C0B26A4E777D0A3C666AA911CD20F821144C14B246C2C9B8F6202A5D428140C57D50BFD8F18E276ES4PEH" TargetMode="External"/><Relationship Id="rId59" Type="http://schemas.openxmlformats.org/officeDocument/2006/relationships/footer" Target="footer2.xml"/><Relationship Id="rId20" Type="http://schemas.openxmlformats.org/officeDocument/2006/relationships/hyperlink" Target="consultantplus://offline/ref=AB44F41C9478700EA408BF8A17132950A054C4C0B26A4E777D0A3C666AA911CD20F821144C14B246C2C9BAF5202A5D428140C57D50BFD8F18E276ES4PEH" TargetMode="External"/><Relationship Id="rId41" Type="http://schemas.openxmlformats.org/officeDocument/2006/relationships/hyperlink" Target="consultantplus://offline/ref=AB44F41C9478700EA408BF8A17132950A054C4C0BD6B48797F0A3C666AA911CD20F821144C14B246C2C9BBF5202A5D428140C57D50BFD8F18E276ES4PEH" TargetMode="External"/><Relationship Id="rId54" Type="http://schemas.openxmlformats.org/officeDocument/2006/relationships/hyperlink" Target="consultantplus://offline/ref=AB44F41C9478700EA416B29C7B4D2654A803CBC1BB641F222F0C6B393AAF448D60FE7457081BBB44C99DEBB77E730E01CA4DC1644CBFDCSEPC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AB44F41C9478700EA408BF8A17132950A054C4C0B26B49787C0A3C666AA911CD20F821064C4CBE44C5D7BAF5357C0C04SDP7H" TargetMode="External"/><Relationship Id="rId23" Type="http://schemas.openxmlformats.org/officeDocument/2006/relationships/hyperlink" Target="consultantplus://offline/ref=AB44F41C9478700EA408BF8A17132950A054C4C0B26A4E777D0A3C666AA911CD20F821144C14B246C2C9BAFA202A5D428140C57D50BFD8F18E276ES4PEH" TargetMode="External"/><Relationship Id="rId28" Type="http://schemas.openxmlformats.org/officeDocument/2006/relationships/hyperlink" Target="consultantplus://offline/ref=AB44F41C9478700EA408BF8A17132950A054C4C0BD6B48797F0A3C666AA911CD20F821144C14B246C2C9BBF2202A5D428140C57D50BFD8F18E276ES4PEH" TargetMode="External"/><Relationship Id="rId36" Type="http://schemas.openxmlformats.org/officeDocument/2006/relationships/hyperlink" Target="consultantplus://offline/ref=AB44F41C9478700EA408BF8A17132950A054C4C0BC69407E7B0A3C666AA911CD20F821144C14B246C3CEBAF0202A5D428140C57D50BFD8F18E276ES4PEH" TargetMode="External"/><Relationship Id="rId49" Type="http://schemas.openxmlformats.org/officeDocument/2006/relationships/hyperlink" Target="consultantplus://offline/ref=AB44F41C9478700EA416B29C7B4D2654AF0CC9C4BD641F222F0C6B393AAF449F60A678550F07B340DCCBBAF1S2P8H" TargetMode="External"/><Relationship Id="rId57" Type="http://schemas.openxmlformats.org/officeDocument/2006/relationships/footer" Target="footer1.xml"/><Relationship Id="rId10" Type="http://schemas.openxmlformats.org/officeDocument/2006/relationships/hyperlink" Target="consultantplus://offline/ref=AB44F41C9478700EA408BF8A17132950A054C4C0BD6B48797F0A3C666AA911CD20F821144C14B246C2C9BAF6202A5D428140C57D50BFD8F18E276ES4PEH" TargetMode="External"/><Relationship Id="rId31" Type="http://schemas.openxmlformats.org/officeDocument/2006/relationships/hyperlink" Target="consultantplus://offline/ref=AB44F41C9478700EA408BF8A17132950A054C4C0B26A4E777D0A3C666AA911CD20F821144C14B246C2C9BBF4202A5D428140C57D50BFD8F18E276ES4PEH" TargetMode="External"/><Relationship Id="rId44" Type="http://schemas.openxmlformats.org/officeDocument/2006/relationships/hyperlink" Target="consultantplus://offline/ref=AB44F41C9478700EA408BF8A17132950A054C4C0BD6B48797F0A3C666AA911CD20F821144C14B246C2C9B9F7202A5D428140C57D50BFD8F18E276ES4PEH" TargetMode="External"/><Relationship Id="rId52" Type="http://schemas.openxmlformats.org/officeDocument/2006/relationships/hyperlink" Target="consultantplus://offline/ref=AB44F41C9478700EA408BF8A17132950A054C4C0B26F40797B0A3C666AA911CD20F821144C14B246C2C9B8F1202A5D428140C57D50BFD8F18E276ES4PEH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44F41C9478700EA408BF8A17132950A054C4C0BC684B7F7B0A3C666AA911CD20F821144C14B246C2C9BAF6202A5D428140C57D50BFD8F18E276ES4PE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10289</Words>
  <Characters>58650</Characters>
  <Application>Microsoft Office Word</Application>
  <DocSecurity>0</DocSecurity>
  <Lines>488</Lines>
  <Paragraphs>137</Paragraphs>
  <ScaleCrop>false</ScaleCrop>
  <Company>КонсультантПлюс Версия 4022.00.55</Company>
  <LinksUpToDate>false</LinksUpToDate>
  <CharactersWithSpaces>68802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Уссурийского городского округа от 05.08.2021 N 1821-НПА
(ред. от 16.06.2023)
"Об утверждении Порядка поощрения одаренных детей, обучающихся и воспитанников образовательных организаций Уссурийского городского округа, педагогических работников образовательных организаций Уссурийского городского округа, сопровождающих одаренных детей"</dc:title>
  <cp:lastModifiedBy>Anna</cp:lastModifiedBy>
  <cp:revision>2</cp:revision>
  <dcterms:created xsi:type="dcterms:W3CDTF">2023-06-27T07:15:00Z</dcterms:created>
  <dcterms:modified xsi:type="dcterms:W3CDTF">2024-03-28T02:42:00Z</dcterms:modified>
</cp:coreProperties>
</file>